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74EAF" w14:textId="77777777" w:rsidR="00A8795F" w:rsidRPr="00861445"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BA25D33" w14:textId="77777777" w:rsidR="00A8795F" w:rsidRPr="00E52C9C"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505B91BF" w:rsidR="009C5D91" w:rsidRPr="0056244F"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56244F">
        <w:rPr>
          <w:rFonts w:ascii="Times New Roman" w:hAnsi="Times New Roman" w:cs="Times New Roman"/>
          <w:b/>
          <w:bCs/>
          <w:color w:val="auto"/>
          <w:spacing w:val="0"/>
          <w:sz w:val="22"/>
          <w:szCs w:val="22"/>
          <w:lang w:val="lt-LT"/>
        </w:rPr>
        <w:t>VILNIAUS UNIVERSITETO LIGONINĖ SANTAROS KLINIKOS</w:t>
      </w:r>
    </w:p>
    <w:p w14:paraId="2EE32C5E" w14:textId="77777777" w:rsidR="00884B6A" w:rsidRPr="0056244F" w:rsidRDefault="00884B6A">
      <w:pPr>
        <w:pStyle w:val="Title"/>
        <w:keepNext/>
        <w:spacing w:line="240" w:lineRule="auto"/>
        <w:jc w:val="center"/>
        <w:rPr>
          <w:rFonts w:ascii="Times New Roman" w:hAnsi="Times New Roman" w:cs="Times New Roman"/>
          <w:b/>
          <w:bCs/>
          <w:color w:val="auto"/>
          <w:spacing w:val="0"/>
          <w:sz w:val="22"/>
          <w:szCs w:val="22"/>
          <w:lang w:val="lt-LT"/>
        </w:rPr>
      </w:pPr>
    </w:p>
    <w:p w14:paraId="5C29DC53" w14:textId="77777777" w:rsidR="009C5D91" w:rsidRPr="0056244F" w:rsidRDefault="006D6A2E">
      <w:pPr>
        <w:pStyle w:val="Title"/>
        <w:keepNext/>
        <w:spacing w:line="240" w:lineRule="auto"/>
        <w:jc w:val="center"/>
        <w:rPr>
          <w:rFonts w:ascii="Times New Roman" w:hAnsi="Times New Roman" w:cs="Times New Roman"/>
          <w:b/>
          <w:bCs/>
          <w:color w:val="auto"/>
          <w:spacing w:val="0"/>
          <w:sz w:val="22"/>
          <w:szCs w:val="22"/>
          <w:lang w:val="lt-LT"/>
        </w:rPr>
      </w:pPr>
      <w:r w:rsidRPr="0056244F">
        <w:rPr>
          <w:rFonts w:ascii="Times New Roman" w:hAnsi="Times New Roman" w:cs="Times New Roman"/>
          <w:b/>
          <w:bCs/>
          <w:color w:val="auto"/>
          <w:spacing w:val="0"/>
          <w:sz w:val="22"/>
          <w:szCs w:val="22"/>
          <w:lang w:val="lt-LT"/>
        </w:rPr>
        <w:t>SPECIALIOSIOS</w:t>
      </w:r>
      <w:r w:rsidR="00F63F6A" w:rsidRPr="0056244F">
        <w:rPr>
          <w:rFonts w:ascii="Times New Roman" w:hAnsi="Times New Roman" w:cs="Times New Roman"/>
          <w:b/>
          <w:bCs/>
          <w:color w:val="auto"/>
          <w:spacing w:val="0"/>
          <w:sz w:val="22"/>
          <w:szCs w:val="22"/>
          <w:lang w:val="lt-LT"/>
        </w:rPr>
        <w:t xml:space="preserve"> PIRKIM</w:t>
      </w:r>
      <w:r w:rsidRPr="0056244F">
        <w:rPr>
          <w:rFonts w:ascii="Times New Roman" w:hAnsi="Times New Roman" w:cs="Times New Roman"/>
          <w:b/>
          <w:bCs/>
          <w:color w:val="auto"/>
          <w:spacing w:val="0"/>
          <w:sz w:val="22"/>
          <w:szCs w:val="22"/>
          <w:lang w:val="lt-LT"/>
        </w:rPr>
        <w:t>O</w:t>
      </w:r>
      <w:r w:rsidR="00F63F6A" w:rsidRPr="0056244F">
        <w:rPr>
          <w:rFonts w:ascii="Times New Roman" w:hAnsi="Times New Roman" w:cs="Times New Roman"/>
          <w:b/>
          <w:bCs/>
          <w:color w:val="auto"/>
          <w:spacing w:val="0"/>
          <w:sz w:val="22"/>
          <w:szCs w:val="22"/>
          <w:lang w:val="lt-LT"/>
        </w:rPr>
        <w:t xml:space="preserve"> SĄLYGOS</w:t>
      </w:r>
    </w:p>
    <w:p w14:paraId="6B75DE43" w14:textId="77777777" w:rsidR="003D33B6" w:rsidRPr="0056244F"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sz w:val="22"/>
          <w:szCs w:val="22"/>
          <w:lang w:val="lt-LT" w:eastAsia="lt-LT"/>
        </w:rPr>
      </w:pPr>
    </w:p>
    <w:p w14:paraId="2E073EA3" w14:textId="4D2E64D7" w:rsidR="00A102CC" w:rsidRDefault="00791208" w:rsidP="003A2DE5">
      <w:pPr>
        <w:pStyle w:val="Body2"/>
        <w:jc w:val="center"/>
        <w:rPr>
          <w:rFonts w:cs="Times New Roman"/>
          <w:b/>
          <w:bCs/>
          <w:color w:val="auto"/>
          <w:lang w:val="lt-LT"/>
        </w:rPr>
      </w:pPr>
      <w:r w:rsidRPr="00791208">
        <w:rPr>
          <w:rFonts w:cs="Times New Roman"/>
          <w:b/>
          <w:bCs/>
          <w:color w:val="auto"/>
          <w:lang w:val="lt-LT"/>
        </w:rPr>
        <w:t>Endodontiniai motorai ir šaknų kanalų obturacijos sistemos (12469)</w:t>
      </w:r>
    </w:p>
    <w:p w14:paraId="092D2D89" w14:textId="77777777" w:rsidR="00791208" w:rsidRPr="0056244F" w:rsidRDefault="00791208" w:rsidP="003A2DE5">
      <w:pPr>
        <w:pStyle w:val="Body2"/>
        <w:jc w:val="center"/>
        <w:rPr>
          <w:rFonts w:cs="Times New Roman"/>
          <w:b/>
          <w:color w:val="auto"/>
          <w:lang w:val="lt-LT"/>
        </w:rPr>
      </w:pPr>
    </w:p>
    <w:p w14:paraId="4D15B42C" w14:textId="0C5C9834" w:rsidR="00B4771E" w:rsidRPr="00416443" w:rsidRDefault="004D35E3" w:rsidP="00B4771E">
      <w:pPr>
        <w:pStyle w:val="Body2"/>
        <w:ind w:firstLine="567"/>
        <w:rPr>
          <w:rFonts w:cs="Times New Roman"/>
          <w:color w:val="auto"/>
          <w:lang w:val="lt-LT"/>
        </w:rPr>
      </w:pPr>
      <w:r w:rsidRPr="00416443">
        <w:rPr>
          <w:rFonts w:cs="Times New Roman"/>
          <w:color w:val="auto"/>
          <w:lang w:val="lt-LT"/>
        </w:rPr>
        <w:t>1.</w:t>
      </w:r>
      <w:r w:rsidR="006D4DF7" w:rsidRPr="00416443">
        <w:rPr>
          <w:rFonts w:cs="Times New Roman"/>
          <w:color w:val="auto"/>
          <w:lang w:val="lt-LT"/>
        </w:rPr>
        <w:t xml:space="preserve"> </w:t>
      </w:r>
      <w:r w:rsidR="00F63F6A" w:rsidRPr="00416443">
        <w:rPr>
          <w:rFonts w:cs="Times New Roman"/>
          <w:color w:val="auto"/>
          <w:lang w:val="lt-LT"/>
        </w:rPr>
        <w:t xml:space="preserve">VšĮ Vilniaus universiteto ligoninė Santaros klinikos (toliau - </w:t>
      </w:r>
      <w:r w:rsidR="006D4DF7" w:rsidRPr="00416443">
        <w:rPr>
          <w:rFonts w:cs="Times New Roman"/>
          <w:color w:val="auto"/>
          <w:lang w:val="lt-LT"/>
        </w:rPr>
        <w:t>PO</w:t>
      </w:r>
      <w:r w:rsidR="00F63F6A" w:rsidRPr="00416443">
        <w:rPr>
          <w:rFonts w:cs="Times New Roman"/>
          <w:color w:val="auto"/>
          <w:lang w:val="lt-LT"/>
        </w:rPr>
        <w:t xml:space="preserve">), vykdydama viešąjį pirkimą numato </w:t>
      </w:r>
      <w:r w:rsidR="00C56316" w:rsidRPr="00416443">
        <w:rPr>
          <w:rFonts w:cs="Times New Roman"/>
          <w:color w:val="auto"/>
          <w:lang w:val="lt-LT"/>
        </w:rPr>
        <w:t xml:space="preserve">įsigyti </w:t>
      </w:r>
      <w:r w:rsidR="00791208">
        <w:rPr>
          <w:rFonts w:cs="Times New Roman"/>
          <w:color w:val="auto"/>
          <w:lang w:val="lt-LT"/>
        </w:rPr>
        <w:t>e</w:t>
      </w:r>
      <w:r w:rsidR="00791208" w:rsidRPr="00791208">
        <w:rPr>
          <w:rFonts w:cs="Times New Roman"/>
          <w:color w:val="auto"/>
          <w:lang w:val="lt-LT"/>
        </w:rPr>
        <w:t>ndodontini</w:t>
      </w:r>
      <w:r w:rsidR="00791208">
        <w:rPr>
          <w:rFonts w:cs="Times New Roman"/>
          <w:color w:val="auto"/>
          <w:lang w:val="lt-LT"/>
        </w:rPr>
        <w:t>us</w:t>
      </w:r>
      <w:r w:rsidR="00791208" w:rsidRPr="00791208">
        <w:rPr>
          <w:rFonts w:cs="Times New Roman"/>
          <w:color w:val="auto"/>
          <w:lang w:val="lt-LT"/>
        </w:rPr>
        <w:t xml:space="preserve"> motor</w:t>
      </w:r>
      <w:r w:rsidR="00791208">
        <w:rPr>
          <w:rFonts w:cs="Times New Roman"/>
          <w:color w:val="auto"/>
          <w:lang w:val="lt-LT"/>
        </w:rPr>
        <w:t>us</w:t>
      </w:r>
      <w:r w:rsidR="00791208" w:rsidRPr="00791208">
        <w:rPr>
          <w:rFonts w:cs="Times New Roman"/>
          <w:color w:val="auto"/>
          <w:lang w:val="lt-LT"/>
        </w:rPr>
        <w:t xml:space="preserve"> ir šaknų kanalų obturacijos sistem</w:t>
      </w:r>
      <w:r w:rsidR="00791208">
        <w:rPr>
          <w:rFonts w:cs="Times New Roman"/>
          <w:color w:val="auto"/>
          <w:lang w:val="lt-LT"/>
        </w:rPr>
        <w:t>a</w:t>
      </w:r>
      <w:r w:rsidR="00791208" w:rsidRPr="00791208">
        <w:rPr>
          <w:rFonts w:cs="Times New Roman"/>
          <w:color w:val="auto"/>
          <w:lang w:val="lt-LT"/>
        </w:rPr>
        <w:t>s (12469)</w:t>
      </w:r>
      <w:r w:rsidR="00B4771E" w:rsidRPr="00416443">
        <w:rPr>
          <w:rFonts w:cs="Times New Roman"/>
          <w:color w:val="auto"/>
          <w:lang w:val="lt-LT"/>
        </w:rPr>
        <w:t xml:space="preserve"> </w:t>
      </w:r>
      <w:r w:rsidR="00080726" w:rsidRPr="00416443">
        <w:rPr>
          <w:rFonts w:cs="Times New Roman"/>
          <w:color w:val="auto"/>
          <w:lang w:val="lt-LT"/>
        </w:rPr>
        <w:t>(toliau - prekės).</w:t>
      </w:r>
    </w:p>
    <w:p w14:paraId="00F29AC9" w14:textId="63CBBBD4" w:rsidR="006E5210" w:rsidRPr="00416443" w:rsidRDefault="004D35E3">
      <w:pPr>
        <w:pStyle w:val="Body2"/>
        <w:rPr>
          <w:rFonts w:cs="Times New Roman"/>
          <w:color w:val="auto"/>
          <w:lang w:val="lt-LT"/>
        </w:rPr>
      </w:pPr>
      <w:r w:rsidRPr="00416443">
        <w:rPr>
          <w:rFonts w:cs="Times New Roman"/>
          <w:color w:val="auto"/>
          <w:lang w:val="lt-LT"/>
        </w:rPr>
        <w:tab/>
      </w:r>
      <w:r w:rsidR="000751F5" w:rsidRPr="00416443">
        <w:rPr>
          <w:rFonts w:cs="Times New Roman"/>
          <w:color w:val="auto"/>
          <w:lang w:val="lt-LT"/>
        </w:rPr>
        <w:t xml:space="preserve">2. </w:t>
      </w:r>
      <w:r w:rsidR="00653A69" w:rsidRPr="00416443">
        <w:rPr>
          <w:rFonts w:cs="Times New Roman"/>
          <w:color w:val="auto"/>
          <w:lang w:val="lt-LT"/>
        </w:rPr>
        <w:t xml:space="preserve">PO vykdo supaprastintą pirkimą atviro </w:t>
      </w:r>
      <w:r w:rsidR="00653A69" w:rsidRPr="00416443">
        <w:rPr>
          <w:rFonts w:cs="Times New Roman"/>
          <w:color w:val="000000" w:themeColor="text1"/>
          <w:lang w:val="lt-LT"/>
        </w:rPr>
        <w:t>konkurso būdu</w:t>
      </w:r>
      <w:r w:rsidR="00653A69" w:rsidRPr="00416443">
        <w:rPr>
          <w:rFonts w:cs="Times New Roman"/>
          <w:color w:val="auto"/>
          <w:lang w:val="lt-LT"/>
        </w:rPr>
        <w:t>.</w:t>
      </w:r>
    </w:p>
    <w:p w14:paraId="7628C3AB" w14:textId="707D315C" w:rsidR="009C5D91" w:rsidRPr="00416443" w:rsidRDefault="004D35E3">
      <w:pPr>
        <w:pStyle w:val="Body2"/>
        <w:rPr>
          <w:rFonts w:cs="Times New Roman"/>
          <w:color w:val="auto"/>
          <w:lang w:val="lt-LT"/>
        </w:rPr>
      </w:pPr>
      <w:r w:rsidRPr="00416443">
        <w:rPr>
          <w:rFonts w:cs="Times New Roman"/>
          <w:color w:val="auto"/>
          <w:lang w:val="lt-LT"/>
        </w:rPr>
        <w:tab/>
      </w:r>
      <w:r w:rsidR="007D4B46" w:rsidRPr="00416443">
        <w:rPr>
          <w:rFonts w:cs="Times New Roman"/>
          <w:color w:val="auto"/>
          <w:lang w:val="lt-LT"/>
        </w:rPr>
        <w:t>3</w:t>
      </w:r>
      <w:r w:rsidRPr="00416443">
        <w:rPr>
          <w:rFonts w:cs="Times New Roman"/>
          <w:color w:val="auto"/>
          <w:lang w:val="lt-LT"/>
        </w:rPr>
        <w:t xml:space="preserve">. </w:t>
      </w:r>
      <w:r w:rsidR="007D4B46" w:rsidRPr="00416443">
        <w:rPr>
          <w:rFonts w:cs="Times New Roman"/>
          <w:color w:val="auto"/>
          <w:lang w:val="lt-LT"/>
        </w:rPr>
        <w:t>I</w:t>
      </w:r>
      <w:r w:rsidRPr="00416443">
        <w:rPr>
          <w:rFonts w:cs="Times New Roman"/>
          <w:color w:val="auto"/>
          <w:lang w:val="lt-LT"/>
        </w:rPr>
        <w:t>šankstinis skelbimas apie pirkimą</w:t>
      </w:r>
      <w:r w:rsidR="007D4B46" w:rsidRPr="00416443">
        <w:rPr>
          <w:rFonts w:cs="Times New Roman"/>
          <w:color w:val="auto"/>
          <w:lang w:val="lt-LT"/>
        </w:rPr>
        <w:t xml:space="preserve"> nebuvo paskelbtas.</w:t>
      </w:r>
    </w:p>
    <w:p w14:paraId="053CC244" w14:textId="0BEE9541" w:rsidR="00653A69" w:rsidRPr="00416443" w:rsidRDefault="004D35E3" w:rsidP="00653A69">
      <w:pPr>
        <w:pStyle w:val="Body2"/>
        <w:spacing w:after="0"/>
        <w:ind w:firstLine="284"/>
        <w:rPr>
          <w:rFonts w:cs="Times New Roman"/>
          <w:color w:val="auto"/>
          <w:u w:val="single"/>
          <w:lang w:val="lt-LT"/>
        </w:rPr>
      </w:pPr>
      <w:r w:rsidRPr="00416443">
        <w:rPr>
          <w:rFonts w:cs="Times New Roman"/>
          <w:color w:val="auto"/>
          <w:lang w:val="lt-LT"/>
        </w:rPr>
        <w:tab/>
      </w:r>
      <w:r w:rsidR="007D4B46" w:rsidRPr="00416443">
        <w:rPr>
          <w:rFonts w:cs="Times New Roman"/>
          <w:color w:val="auto"/>
          <w:lang w:val="lt-LT"/>
        </w:rPr>
        <w:t>4</w:t>
      </w:r>
      <w:r w:rsidRPr="00416443">
        <w:rPr>
          <w:rFonts w:cs="Times New Roman"/>
          <w:color w:val="auto"/>
          <w:lang w:val="lt-LT"/>
        </w:rPr>
        <w:t xml:space="preserve">. </w:t>
      </w:r>
      <w:r w:rsidR="00653A69" w:rsidRPr="00416443">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7" w:history="1">
        <w:r w:rsidR="00653A69" w:rsidRPr="00416443">
          <w:rPr>
            <w:rStyle w:val="Hyperlink"/>
            <w:rFonts w:cs="Times New Roman"/>
            <w:color w:val="4668C0" w:themeColor="accent6" w:themeShade="BF"/>
            <w:lang w:val="lt-LT"/>
          </w:rPr>
          <w:t>ruta.jokimciene@santa.lt</w:t>
        </w:r>
      </w:hyperlink>
      <w:r w:rsidR="00653A69" w:rsidRPr="00416443">
        <w:rPr>
          <w:rFonts w:cs="Times New Roman"/>
          <w:color w:val="auto"/>
          <w:lang w:val="lt-LT"/>
        </w:rPr>
        <w:t xml:space="preserve"> , Santariškių g. 4, LT-08406 Vilnius.</w:t>
      </w:r>
    </w:p>
    <w:p w14:paraId="0DA31669" w14:textId="19A54964" w:rsidR="006E5210" w:rsidRPr="00416443" w:rsidRDefault="004D35E3" w:rsidP="006E5210">
      <w:pPr>
        <w:pStyle w:val="Body2"/>
        <w:rPr>
          <w:rFonts w:cs="Times New Roman"/>
          <w:color w:val="auto"/>
          <w:lang w:val="lt-LT"/>
        </w:rPr>
      </w:pPr>
      <w:r w:rsidRPr="00416443">
        <w:rPr>
          <w:rFonts w:cs="Times New Roman"/>
          <w:color w:val="auto"/>
          <w:lang w:val="lt-LT"/>
        </w:rPr>
        <w:tab/>
      </w:r>
      <w:r w:rsidR="007D4B46" w:rsidRPr="00416443">
        <w:rPr>
          <w:rFonts w:cs="Times New Roman"/>
          <w:color w:val="auto"/>
          <w:lang w:val="lt-LT"/>
        </w:rPr>
        <w:t>5.</w:t>
      </w:r>
      <w:r w:rsidRPr="00416443">
        <w:rPr>
          <w:rFonts w:cs="Times New Roman"/>
          <w:color w:val="auto"/>
          <w:lang w:val="lt-LT"/>
        </w:rPr>
        <w:t> </w:t>
      </w:r>
      <w:r w:rsidR="00E87DAD" w:rsidRPr="00416443">
        <w:rPr>
          <w:rFonts w:cs="Times New Roman"/>
          <w:color w:val="auto"/>
          <w:lang w:val="lt-LT"/>
        </w:rPr>
        <w:t xml:space="preserve">Pirkimo objektas </w:t>
      </w:r>
      <w:r w:rsidR="009E5CA5" w:rsidRPr="00416443">
        <w:rPr>
          <w:rFonts w:cs="Times New Roman"/>
          <w:color w:val="auto"/>
          <w:lang w:val="lt-LT"/>
        </w:rPr>
        <w:t>yra</w:t>
      </w:r>
      <w:r w:rsidR="00145546" w:rsidRPr="00416443">
        <w:rPr>
          <w:rFonts w:cs="Times New Roman"/>
          <w:color w:val="auto"/>
          <w:lang w:val="lt-LT"/>
        </w:rPr>
        <w:t xml:space="preserve"> </w:t>
      </w:r>
      <w:r w:rsidR="009C279B">
        <w:rPr>
          <w:rFonts w:cs="Times New Roman"/>
          <w:color w:val="auto"/>
          <w:lang w:val="lt-LT"/>
        </w:rPr>
        <w:t>e</w:t>
      </w:r>
      <w:r w:rsidR="009C279B" w:rsidRPr="009C279B">
        <w:rPr>
          <w:rFonts w:cs="Times New Roman"/>
          <w:color w:val="auto"/>
          <w:lang w:val="lt-LT"/>
        </w:rPr>
        <w:t>ndodontiniai motorai ir šaknų kanalų obturacijos sistemos</w:t>
      </w:r>
      <w:r w:rsidR="00163104" w:rsidRPr="00416443">
        <w:rPr>
          <w:rFonts w:cs="Times New Roman"/>
          <w:lang w:val="lt-LT"/>
        </w:rPr>
        <w:t>.</w:t>
      </w:r>
    </w:p>
    <w:p w14:paraId="05AAAD0A" w14:textId="57471618" w:rsidR="00CA410D" w:rsidRPr="00416443" w:rsidRDefault="00A8065A" w:rsidP="00CE008E">
      <w:pPr>
        <w:pStyle w:val="Body2"/>
        <w:ind w:firstLine="720"/>
        <w:rPr>
          <w:rFonts w:cs="Times New Roman"/>
          <w:color w:val="auto"/>
          <w:lang w:val="lt-LT"/>
        </w:rPr>
      </w:pPr>
      <w:r w:rsidRPr="00416443">
        <w:rPr>
          <w:rFonts w:cs="Times New Roman"/>
          <w:color w:val="auto"/>
          <w:lang w:val="lt-LT"/>
        </w:rPr>
        <w:t>6.</w:t>
      </w:r>
      <w:r w:rsidR="008640D9" w:rsidRPr="00416443">
        <w:rPr>
          <w:rFonts w:cs="Times New Roman"/>
          <w:color w:val="auto"/>
          <w:lang w:val="lt-LT"/>
        </w:rPr>
        <w:t xml:space="preserve"> </w:t>
      </w:r>
      <w:r w:rsidR="00AA005E" w:rsidRPr="00416443">
        <w:rPr>
          <w:rFonts w:cs="Times New Roman"/>
          <w:color w:val="000000" w:themeColor="text1"/>
          <w:lang w:val="lt-LT"/>
        </w:rPr>
        <w:t xml:space="preserve">Pirkimas </w:t>
      </w:r>
      <w:r w:rsidR="00AA005E" w:rsidRPr="00416443">
        <w:rPr>
          <w:rFonts w:cs="Times New Roman"/>
          <w:color w:val="auto"/>
          <w:lang w:val="lt-LT"/>
        </w:rPr>
        <w:t>skaidomas į 2 dalis.</w:t>
      </w:r>
    </w:p>
    <w:p w14:paraId="478E6DEC" w14:textId="4D7DDF21" w:rsidR="0056244F" w:rsidRPr="00416443" w:rsidRDefault="00096F2E" w:rsidP="0056244F">
      <w:pPr>
        <w:pStyle w:val="Body2"/>
        <w:ind w:firstLine="720"/>
        <w:rPr>
          <w:rFonts w:cs="Times New Roman"/>
          <w:color w:val="auto"/>
          <w:lang w:val="lt-LT"/>
        </w:rPr>
      </w:pPr>
      <w:r w:rsidRPr="00416443">
        <w:rPr>
          <w:rFonts w:cs="Times New Roman"/>
          <w:color w:val="auto"/>
          <w:lang w:val="lt-LT"/>
        </w:rPr>
        <w:t xml:space="preserve">7. Reikalavimai pirkimo objektui nurodyti </w:t>
      </w:r>
      <w:r w:rsidR="00A31331" w:rsidRPr="00416443">
        <w:rPr>
          <w:rFonts w:cs="Times New Roman"/>
          <w:color w:val="auto"/>
          <w:lang w:val="lt-LT"/>
        </w:rPr>
        <w:t xml:space="preserve">SPS 1 priede </w:t>
      </w:r>
      <w:r w:rsidR="00D44D76" w:rsidRPr="00416443">
        <w:rPr>
          <w:rFonts w:cs="Times New Roman"/>
          <w:color w:val="auto"/>
          <w:lang w:val="lt-LT"/>
        </w:rPr>
        <w:t xml:space="preserve">„Techninė specifikacija“ ir </w:t>
      </w:r>
      <w:r w:rsidR="00416443" w:rsidRPr="00416443">
        <w:rPr>
          <w:rFonts w:cs="Times New Roman"/>
          <w:color w:val="auto"/>
          <w:lang w:val="lt-LT"/>
        </w:rPr>
        <w:t>S</w:t>
      </w:r>
      <w:r w:rsidRPr="00416443">
        <w:rPr>
          <w:rFonts w:cs="Times New Roman"/>
          <w:color w:val="auto"/>
          <w:lang w:val="lt-LT"/>
        </w:rPr>
        <w:t>PS 2 priede „</w:t>
      </w:r>
      <w:r w:rsidR="00A31331" w:rsidRPr="00416443">
        <w:rPr>
          <w:lang w:val="lt-LT"/>
        </w:rPr>
        <w:t>Viešojo pirkimo-pardavimo sutarties projektas</w:t>
      </w:r>
      <w:r w:rsidRPr="00416443">
        <w:rPr>
          <w:rFonts w:cs="Times New Roman"/>
          <w:color w:val="auto"/>
          <w:lang w:val="lt-LT"/>
        </w:rPr>
        <w:t>“.</w:t>
      </w:r>
    </w:p>
    <w:p w14:paraId="1D32937A" w14:textId="31E798C1" w:rsidR="00300F55" w:rsidRDefault="00B00ADE" w:rsidP="008E2058">
      <w:pPr>
        <w:pStyle w:val="Body2"/>
        <w:spacing w:after="0"/>
        <w:ind w:firstLine="720"/>
        <w:rPr>
          <w:rFonts w:eastAsia="Times New Roman" w:cs="Times New Roman"/>
          <w:color w:val="auto"/>
          <w:bdr w:val="none" w:sz="0" w:space="0" w:color="auto"/>
          <w:lang w:val="lt-LT"/>
        </w:rPr>
      </w:pPr>
      <w:r w:rsidRPr="0056244F">
        <w:rPr>
          <w:rFonts w:cs="Times New Roman"/>
          <w:color w:val="auto"/>
          <w:lang w:val="lt-LT"/>
        </w:rPr>
        <w:t xml:space="preserve">8. </w:t>
      </w:r>
      <w:r w:rsidR="004D35E3" w:rsidRPr="0056244F">
        <w:rPr>
          <w:rFonts w:cs="Times New Roman"/>
          <w:color w:val="auto"/>
          <w:lang w:val="lt-LT"/>
        </w:rPr>
        <w:t xml:space="preserve">Tiekėjo įsipareigojimų </w:t>
      </w:r>
      <w:r w:rsidR="004D35E3" w:rsidRPr="00F35DB1">
        <w:rPr>
          <w:rFonts w:cs="Times New Roman"/>
          <w:color w:val="auto"/>
          <w:lang w:val="lt-LT"/>
        </w:rPr>
        <w:t>įvykdymo viet</w:t>
      </w:r>
      <w:r w:rsidR="000B28DC" w:rsidRPr="00F35DB1">
        <w:rPr>
          <w:rFonts w:cs="Times New Roman"/>
          <w:color w:val="auto"/>
          <w:lang w:val="lt-LT"/>
        </w:rPr>
        <w:t>a</w:t>
      </w:r>
      <w:r w:rsidR="0088699A" w:rsidRPr="00F35DB1">
        <w:rPr>
          <w:rFonts w:cs="Times New Roman"/>
          <w:color w:val="auto"/>
          <w:lang w:val="lt-LT"/>
        </w:rPr>
        <w:t>:</w:t>
      </w:r>
      <w:r w:rsidR="005D709D" w:rsidRPr="00F35DB1">
        <w:rPr>
          <w:rFonts w:cs="Times New Roman"/>
          <w:color w:val="auto"/>
          <w:lang w:val="lt-LT"/>
        </w:rPr>
        <w:t xml:space="preserve"> </w:t>
      </w:r>
      <w:r w:rsidR="00300F55" w:rsidRPr="00F35DB1">
        <w:rPr>
          <w:rFonts w:eastAsia="Times New Roman" w:cs="Times New Roman"/>
          <w:color w:val="auto"/>
          <w:bdr w:val="none" w:sz="0" w:space="0" w:color="auto"/>
          <w:lang w:val="lt-LT"/>
        </w:rPr>
        <w:t>VšĮ Vilniaus universiteto ligoninės Santaros klinikų filialas</w:t>
      </w:r>
      <w:r w:rsidR="00300F55" w:rsidRPr="00F35DB1">
        <w:rPr>
          <w:rFonts w:eastAsia="Times New Roman" w:cs="Times New Roman"/>
          <w:color w:val="auto"/>
          <w:bdr w:val="none" w:sz="0" w:space="0" w:color="auto"/>
          <w:lang w:val="lt-LT"/>
        </w:rPr>
        <w:br/>
        <w:t>Žalgirio klinika</w:t>
      </w:r>
      <w:r w:rsidR="008E2058" w:rsidRPr="00F35DB1">
        <w:rPr>
          <w:rFonts w:eastAsia="Times New Roman" w:cs="Times New Roman"/>
          <w:color w:val="auto"/>
          <w:bdr w:val="none" w:sz="0" w:space="0" w:color="auto"/>
          <w:lang w:val="lt-LT"/>
        </w:rPr>
        <w:t>, Žalgirio g. 117, LT-08215 Vilnius</w:t>
      </w:r>
      <w:r w:rsidR="008E2058">
        <w:rPr>
          <w:rFonts w:eastAsia="Times New Roman" w:cs="Times New Roman"/>
          <w:color w:val="auto"/>
          <w:bdr w:val="none" w:sz="0" w:space="0" w:color="auto"/>
          <w:lang w:val="lt-LT"/>
        </w:rPr>
        <w:t>.</w:t>
      </w:r>
    </w:p>
    <w:p w14:paraId="58EE8D24" w14:textId="385071C8" w:rsidR="009C5D91" w:rsidRPr="0056244F" w:rsidRDefault="00B00ADE" w:rsidP="00643ED7">
      <w:pPr>
        <w:pStyle w:val="Body2"/>
        <w:spacing w:after="0"/>
        <w:ind w:firstLine="720"/>
        <w:rPr>
          <w:rFonts w:cs="Times New Roman"/>
          <w:color w:val="auto"/>
          <w:lang w:val="lt-LT"/>
        </w:rPr>
      </w:pPr>
      <w:r w:rsidRPr="0056244F">
        <w:rPr>
          <w:rFonts w:cs="Times New Roman"/>
          <w:color w:val="auto"/>
          <w:lang w:val="lt-LT"/>
        </w:rPr>
        <w:t>9.</w:t>
      </w:r>
      <w:r w:rsidR="004D35E3" w:rsidRPr="0056244F">
        <w:rPr>
          <w:rFonts w:cs="Times New Roman"/>
          <w:color w:val="auto"/>
          <w:lang w:val="lt-LT"/>
        </w:rPr>
        <w:t xml:space="preserve"> EBVPD pildomas</w:t>
      </w:r>
      <w:r w:rsidR="00FF707A" w:rsidRPr="0056244F">
        <w:rPr>
          <w:rFonts w:cs="Times New Roman"/>
          <w:color w:val="auto"/>
          <w:lang w:val="lt-LT"/>
        </w:rPr>
        <w:t xml:space="preserve"> </w:t>
      </w:r>
      <w:r w:rsidR="00E87DAD" w:rsidRPr="0056244F">
        <w:rPr>
          <w:rFonts w:cs="Times New Roman"/>
          <w:color w:val="auto"/>
          <w:lang w:val="lt-LT"/>
        </w:rPr>
        <w:t>pagal SPS</w:t>
      </w:r>
      <w:r w:rsidR="004D35E3" w:rsidRPr="0056244F">
        <w:rPr>
          <w:rFonts w:cs="Times New Roman"/>
          <w:color w:val="auto"/>
          <w:lang w:val="lt-LT"/>
        </w:rPr>
        <w:t xml:space="preserve"> </w:t>
      </w:r>
      <w:r w:rsidR="00A71EB8" w:rsidRPr="0056244F">
        <w:rPr>
          <w:rFonts w:cs="Times New Roman"/>
          <w:color w:val="auto"/>
          <w:lang w:val="lt-LT"/>
        </w:rPr>
        <w:t>3 priede pateiktą failą/šabloną</w:t>
      </w:r>
      <w:r w:rsidRPr="0056244F">
        <w:rPr>
          <w:rFonts w:cs="Times New Roman"/>
          <w:color w:val="auto"/>
          <w:lang w:val="lt-LT"/>
        </w:rPr>
        <w:t>.</w:t>
      </w:r>
    </w:p>
    <w:p w14:paraId="4DE86F45" w14:textId="77777777" w:rsidR="00367571" w:rsidRPr="0056244F" w:rsidRDefault="004D35E3" w:rsidP="00367571">
      <w:pPr>
        <w:pStyle w:val="Default"/>
        <w:rPr>
          <w:color w:val="auto"/>
          <w:sz w:val="22"/>
          <w:szCs w:val="22"/>
        </w:rPr>
      </w:pPr>
      <w:r w:rsidRPr="0056244F">
        <w:rPr>
          <w:color w:val="auto"/>
          <w:sz w:val="22"/>
          <w:szCs w:val="22"/>
        </w:rPr>
        <w:tab/>
      </w:r>
      <w:r w:rsidR="00B00ADE" w:rsidRPr="0056244F">
        <w:rPr>
          <w:color w:val="auto"/>
          <w:sz w:val="22"/>
          <w:szCs w:val="22"/>
        </w:rPr>
        <w:t xml:space="preserve">10. </w:t>
      </w:r>
      <w:r w:rsidR="00BD5904" w:rsidRPr="0056244F">
        <w:rPr>
          <w:color w:val="auto"/>
          <w:sz w:val="22"/>
          <w:szCs w:val="22"/>
        </w:rPr>
        <w:t>Tiekėjo pašalinimo pagrindai ir jų nebuvimą patvirtinantys dokumentai nurodyti BPS 3</w:t>
      </w:r>
      <w:r w:rsidR="00615A68" w:rsidRPr="0056244F">
        <w:rPr>
          <w:color w:val="auto"/>
          <w:sz w:val="22"/>
          <w:szCs w:val="22"/>
        </w:rPr>
        <w:t xml:space="preserve"> dalyje. </w:t>
      </w:r>
    </w:p>
    <w:p w14:paraId="5160BB99" w14:textId="77777777" w:rsidR="0056244F" w:rsidRDefault="004D35E3" w:rsidP="0056244F">
      <w:pPr>
        <w:pStyle w:val="Body2"/>
        <w:rPr>
          <w:lang w:val="lt-LT"/>
        </w:rPr>
      </w:pPr>
      <w:r w:rsidRPr="0056244F">
        <w:rPr>
          <w:rFonts w:cs="Times New Roman"/>
          <w:color w:val="auto"/>
          <w:lang w:val="lt-LT"/>
        </w:rPr>
        <w:tab/>
      </w:r>
      <w:r w:rsidR="001D3706" w:rsidRPr="0056244F">
        <w:rPr>
          <w:rFonts w:cs="Times New Roman"/>
          <w:color w:val="auto"/>
          <w:lang w:val="lt-LT"/>
        </w:rPr>
        <w:t>11.</w:t>
      </w:r>
      <w:r w:rsidR="001D3706" w:rsidRPr="0056244F">
        <w:rPr>
          <w:rFonts w:eastAsia="Times New Roman" w:cs="Times New Roman"/>
          <w:color w:val="auto"/>
          <w:bdr w:val="none" w:sz="0" w:space="0" w:color="auto"/>
          <w:lang w:val="lt-LT"/>
        </w:rPr>
        <w:t xml:space="preserve"> Tiekėjas, dalyvaujantis pirkime, turi atitikti kvalifikacinius reikalavimus ir, jeigu taikytina, laikytis kokybės vadybos sistemos ir (arba) aplinkos apsaugos vadybos sistemos standartų:</w:t>
      </w:r>
      <w:r w:rsidR="00433E1C" w:rsidRPr="0056244F">
        <w:rPr>
          <w:lang w:val="lt-LT"/>
        </w:rPr>
        <w:t xml:space="preserve"> netaikoma.</w:t>
      </w:r>
    </w:p>
    <w:p w14:paraId="1472988B" w14:textId="720C926B" w:rsidR="009C5D91" w:rsidRPr="0056244F" w:rsidRDefault="002C4556" w:rsidP="004F3937">
      <w:pPr>
        <w:pStyle w:val="Body2"/>
        <w:ind w:firstLine="720"/>
        <w:rPr>
          <w:rFonts w:eastAsia="Times New Roman" w:cs="Times New Roman"/>
          <w:color w:val="auto"/>
          <w:bdr w:val="none" w:sz="0" w:space="0" w:color="auto"/>
          <w:lang w:val="lt-LT"/>
        </w:rPr>
      </w:pPr>
      <w:r w:rsidRPr="0056244F">
        <w:rPr>
          <w:rFonts w:eastAsia="Times New Roman" w:cs="Times New Roman"/>
          <w:color w:val="auto"/>
          <w:bdr w:val="none" w:sz="0" w:space="0" w:color="auto"/>
          <w:lang w:val="lt-LT"/>
        </w:rPr>
        <w:t>12. Kitų atrankos reikalavimų tiekėjams nenustatoma.</w:t>
      </w:r>
    </w:p>
    <w:p w14:paraId="0B52BF87" w14:textId="77777777" w:rsidR="009C5D91" w:rsidRPr="0056244F" w:rsidRDefault="004D35E3" w:rsidP="002C4556">
      <w:pPr>
        <w:pStyle w:val="Body2"/>
        <w:rPr>
          <w:rFonts w:eastAsia="Times New Roman" w:cs="Times New Roman"/>
          <w:color w:val="auto"/>
          <w:bdr w:val="none" w:sz="0" w:space="0" w:color="auto"/>
          <w:lang w:val="lt-LT"/>
        </w:rPr>
      </w:pPr>
      <w:r w:rsidRPr="0056244F">
        <w:rPr>
          <w:rFonts w:eastAsia="Times New Roman" w:cs="Times New Roman"/>
          <w:color w:val="auto"/>
          <w:bdr w:val="none" w:sz="0" w:space="0" w:color="auto"/>
          <w:lang w:val="lt-LT"/>
        </w:rPr>
        <w:tab/>
      </w:r>
      <w:r w:rsidR="002C4556" w:rsidRPr="0056244F">
        <w:rPr>
          <w:rFonts w:eastAsia="Times New Roman" w:cs="Times New Roman"/>
          <w:color w:val="auto"/>
          <w:bdr w:val="none" w:sz="0" w:space="0" w:color="auto"/>
          <w:lang w:val="lt-LT"/>
        </w:rPr>
        <w:t>13. Pasiūlymo galiojimo</w:t>
      </w:r>
      <w:r w:rsidR="00EE2673" w:rsidRPr="0056244F">
        <w:rPr>
          <w:rFonts w:eastAsia="Times New Roman" w:cs="Times New Roman"/>
          <w:color w:val="auto"/>
          <w:bdr w:val="none" w:sz="0" w:space="0" w:color="auto"/>
          <w:lang w:val="lt-LT"/>
        </w:rPr>
        <w:t xml:space="preserve"> užtikrinimas nereikalaujamas.</w:t>
      </w:r>
    </w:p>
    <w:p w14:paraId="008A45E9" w14:textId="77777777" w:rsidR="007004F4" w:rsidRPr="0056244F" w:rsidRDefault="002C4556" w:rsidP="007004F4">
      <w:pPr>
        <w:pStyle w:val="Body2"/>
        <w:rPr>
          <w:rFonts w:eastAsia="Times New Roman" w:cs="Times New Roman"/>
          <w:color w:val="auto"/>
          <w:bdr w:val="none" w:sz="0" w:space="0" w:color="auto"/>
          <w:lang w:val="lt-LT"/>
        </w:rPr>
      </w:pPr>
      <w:r w:rsidRPr="0056244F">
        <w:rPr>
          <w:rFonts w:eastAsia="Times New Roman" w:cs="Times New Roman"/>
          <w:color w:val="auto"/>
          <w:bdr w:val="none" w:sz="0" w:space="0" w:color="auto"/>
          <w:lang w:val="lt-LT"/>
        </w:rPr>
        <w:tab/>
      </w:r>
      <w:r w:rsidR="00CE008E" w:rsidRPr="0056244F">
        <w:rPr>
          <w:rFonts w:cs="Times New Roman"/>
          <w:color w:val="auto"/>
          <w:lang w:val="lt-LT"/>
        </w:rPr>
        <w:t>14. Pirkime pateikti pirkimo objekto pavyzdžių nereikalaujama.</w:t>
      </w:r>
    </w:p>
    <w:p w14:paraId="506C18F3" w14:textId="77777777" w:rsidR="00653A69" w:rsidRPr="0056244F" w:rsidRDefault="00653A69" w:rsidP="00653A69">
      <w:pPr>
        <w:pStyle w:val="Body2"/>
        <w:ind w:firstLine="720"/>
        <w:rPr>
          <w:rFonts w:cs="Times New Roman"/>
          <w:color w:val="000000" w:themeColor="text1"/>
          <w:lang w:val="lt-LT"/>
        </w:rPr>
      </w:pPr>
      <w:r w:rsidRPr="0056244F">
        <w:rPr>
          <w:rFonts w:cs="Times New Roman"/>
          <w:color w:val="000000" w:themeColor="text1"/>
          <w:lang w:val="lt-LT"/>
        </w:rPr>
        <w:t xml:space="preserve">15. PO atsako į CVPIS prašymą dėl pirkimo dokumentų, jei prašymas yra pateiktas </w:t>
      </w:r>
      <w:r w:rsidRPr="0056244F">
        <w:rPr>
          <w:rFonts w:cs="Times New Roman"/>
          <w:color w:val="auto"/>
          <w:lang w:val="lt-LT"/>
        </w:rPr>
        <w:t xml:space="preserve">likus 6 kalendorinėms </w:t>
      </w:r>
      <w:r w:rsidRPr="0056244F">
        <w:rPr>
          <w:rFonts w:cs="Times New Roman"/>
          <w:color w:val="000000" w:themeColor="text1"/>
          <w:lang w:val="lt-LT"/>
        </w:rPr>
        <w:t>dienoms iki pasiūlymų pateikimo termino pabaigos.</w:t>
      </w:r>
    </w:p>
    <w:p w14:paraId="5E061418" w14:textId="77777777" w:rsidR="00653A69" w:rsidRPr="0056244F" w:rsidRDefault="00653A69" w:rsidP="00653A69">
      <w:pPr>
        <w:pStyle w:val="Body2"/>
        <w:rPr>
          <w:rFonts w:cs="Times New Roman"/>
          <w:color w:val="000000" w:themeColor="text1"/>
          <w:lang w:val="lt-LT"/>
        </w:rPr>
      </w:pPr>
      <w:r w:rsidRPr="0056244F">
        <w:rPr>
          <w:rFonts w:cs="Times New Roman"/>
          <w:color w:val="000000" w:themeColor="text1"/>
          <w:lang w:val="lt-LT"/>
        </w:rPr>
        <w:tab/>
        <w:t xml:space="preserve">16. Tiekėjo CVPIS prašymu papildomi pirkimo dokumentai (paaiškinimai ar pataisymai) pateikiami ne vėliau kaip </w:t>
      </w:r>
      <w:r w:rsidRPr="0056244F">
        <w:rPr>
          <w:rFonts w:cs="Times New Roman"/>
          <w:color w:val="auto"/>
          <w:lang w:val="lt-LT"/>
        </w:rPr>
        <w:t xml:space="preserve">likus 4 kalendorinėms </w:t>
      </w:r>
      <w:r w:rsidRPr="0056244F">
        <w:rPr>
          <w:rFonts w:cs="Times New Roman"/>
          <w:color w:val="000000" w:themeColor="text1"/>
          <w:lang w:val="lt-LT"/>
        </w:rPr>
        <w:t xml:space="preserve">dienoms iki pasiūlymų pateikimo termino pabaigos, jei jų paprašyta laiku. </w:t>
      </w:r>
    </w:p>
    <w:p w14:paraId="55FB373B" w14:textId="331F1C1A" w:rsidR="009C5D91" w:rsidRPr="0056244F" w:rsidRDefault="004D35E3" w:rsidP="00552A86">
      <w:pPr>
        <w:pStyle w:val="Body2"/>
        <w:rPr>
          <w:rFonts w:cs="Times New Roman"/>
          <w:color w:val="auto"/>
          <w:lang w:val="lt-LT"/>
        </w:rPr>
      </w:pPr>
      <w:r w:rsidRPr="0056244F">
        <w:rPr>
          <w:rFonts w:cs="Times New Roman"/>
          <w:color w:val="auto"/>
          <w:lang w:val="lt-LT"/>
        </w:rPr>
        <w:tab/>
      </w:r>
      <w:r w:rsidR="0045220C" w:rsidRPr="0056244F">
        <w:rPr>
          <w:rFonts w:cs="Times New Roman"/>
          <w:color w:val="auto"/>
          <w:lang w:val="lt-LT"/>
        </w:rPr>
        <w:t xml:space="preserve">17. PO </w:t>
      </w:r>
      <w:r w:rsidRPr="0056244F">
        <w:rPr>
          <w:rFonts w:cs="Times New Roman"/>
          <w:color w:val="auto"/>
          <w:lang w:val="lt-LT"/>
        </w:rPr>
        <w:t>rengti susitikim</w:t>
      </w:r>
      <w:r w:rsidR="0045220C" w:rsidRPr="0056244F">
        <w:rPr>
          <w:rFonts w:cs="Times New Roman"/>
          <w:color w:val="auto"/>
          <w:lang w:val="lt-LT"/>
        </w:rPr>
        <w:t xml:space="preserve">ų </w:t>
      </w:r>
      <w:r w:rsidRPr="0056244F">
        <w:rPr>
          <w:rFonts w:cs="Times New Roman"/>
          <w:color w:val="auto"/>
          <w:lang w:val="lt-LT"/>
        </w:rPr>
        <w:t xml:space="preserve">su tiekėjais </w:t>
      </w:r>
      <w:r w:rsidR="0045220C" w:rsidRPr="0056244F">
        <w:rPr>
          <w:rFonts w:cs="Times New Roman"/>
          <w:color w:val="auto"/>
          <w:lang w:val="lt-LT"/>
        </w:rPr>
        <w:t xml:space="preserve"> neketina.</w:t>
      </w:r>
    </w:p>
    <w:p w14:paraId="61A31ABB" w14:textId="494574B0" w:rsidR="004245EE" w:rsidRPr="0056244F" w:rsidRDefault="00BE3E10" w:rsidP="004245EE">
      <w:pPr>
        <w:pStyle w:val="Body2"/>
        <w:spacing w:after="0"/>
        <w:ind w:left="720"/>
        <w:rPr>
          <w:rFonts w:cs="Times New Roman"/>
          <w:color w:val="auto"/>
          <w:lang w:val="lt-LT"/>
        </w:rPr>
      </w:pPr>
      <w:r w:rsidRPr="0056244F">
        <w:rPr>
          <w:rFonts w:cs="Times New Roman"/>
          <w:color w:val="auto"/>
          <w:lang w:val="lt-LT"/>
        </w:rPr>
        <w:t xml:space="preserve">18. </w:t>
      </w:r>
      <w:r w:rsidR="00730253" w:rsidRPr="0056244F">
        <w:rPr>
          <w:rFonts w:cs="Times New Roman"/>
          <w:color w:val="auto"/>
          <w:lang w:val="lt-LT"/>
        </w:rPr>
        <w:t xml:space="preserve">Perkančioji organizacija ekonomiškai naudingiausią pasiūlymą išrenka pagal mažiausią kainą. </w:t>
      </w:r>
    </w:p>
    <w:p w14:paraId="55A93872" w14:textId="77777777" w:rsidR="00BB05DC" w:rsidRPr="0056244F" w:rsidRDefault="00BE4D99" w:rsidP="00BB05DC">
      <w:pPr>
        <w:pStyle w:val="Body2"/>
        <w:spacing w:after="0"/>
        <w:rPr>
          <w:lang w:val="lt-LT"/>
        </w:rPr>
      </w:pPr>
      <w:r w:rsidRPr="0056244F">
        <w:rPr>
          <w:lang w:val="lt-LT"/>
        </w:rPr>
        <w:t>Pasiūlymo (vertinamoji) kaina negali būti didesnė nei PO numatyta pirkimo vertė. Ją viršijus, pasiūlymas bus atmestas dėl siūlomos per didelės, perkančiajai organizacijai nepriimtinos, kainos.</w:t>
      </w:r>
    </w:p>
    <w:p w14:paraId="666DFD42" w14:textId="1B6A7AEB" w:rsidR="00BB05DC" w:rsidRPr="0056244F" w:rsidRDefault="00BB05DC" w:rsidP="00BB05DC">
      <w:pPr>
        <w:pStyle w:val="Body2"/>
        <w:spacing w:after="0"/>
        <w:ind w:firstLine="720"/>
        <w:rPr>
          <w:rFonts w:cs="Times New Roman"/>
          <w:b/>
          <w:color w:val="000000" w:themeColor="text1"/>
          <w:lang w:val="lt-LT"/>
        </w:rPr>
      </w:pPr>
      <w:r w:rsidRPr="0056244F">
        <w:rPr>
          <w:rFonts w:cs="Times New Roman"/>
          <w:b/>
          <w:color w:val="000000" w:themeColor="text1"/>
          <w:lang w:val="lt-LT"/>
        </w:rPr>
        <w:t>Maksimali pasiūlymo (vertinamoji) kaina, kurią viršijus pasiūlymas bus atmestas, yra:</w:t>
      </w:r>
    </w:p>
    <w:p w14:paraId="5EFA41F1" w14:textId="77777777" w:rsidR="00BB05DC" w:rsidRPr="0056244F" w:rsidRDefault="00BB05DC" w:rsidP="00BB05DC">
      <w:pPr>
        <w:pStyle w:val="Body2"/>
        <w:spacing w:after="0"/>
        <w:ind w:firstLine="720"/>
        <w:rPr>
          <w:color w:val="auto"/>
          <w:lang w:val="lt-LT"/>
        </w:rPr>
      </w:pPr>
    </w:p>
    <w:tbl>
      <w:tblPr>
        <w:tblW w:w="10201" w:type="dxa"/>
        <w:tblLayout w:type="fixed"/>
        <w:tblLook w:val="04A0" w:firstRow="1" w:lastRow="0" w:firstColumn="1" w:lastColumn="0" w:noHBand="0" w:noVBand="1"/>
      </w:tblPr>
      <w:tblGrid>
        <w:gridCol w:w="1129"/>
        <w:gridCol w:w="5954"/>
        <w:gridCol w:w="3118"/>
      </w:tblGrid>
      <w:tr w:rsidR="00395B27" w:rsidRPr="0056244F" w14:paraId="478BB03C"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2499C40A" w14:textId="77777777" w:rsidR="00395B27" w:rsidRPr="0056244F"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56244F">
              <w:rPr>
                <w:b/>
                <w:sz w:val="22"/>
                <w:szCs w:val="22"/>
                <w:lang w:val="lt-LT"/>
              </w:rPr>
              <w:t xml:space="preserve"> </w:t>
            </w:r>
            <w:r w:rsidRPr="0056244F">
              <w:rPr>
                <w:rFonts w:eastAsia="Times New Roman"/>
                <w:bCs/>
                <w:sz w:val="22"/>
                <w:szCs w:val="22"/>
                <w:bdr w:val="none" w:sz="0" w:space="0" w:color="auto"/>
                <w:lang w:val="lt-LT" w:eastAsia="lt-LT"/>
              </w:rPr>
              <w:t>Pirkimo dalies Nr.</w:t>
            </w:r>
          </w:p>
        </w:tc>
        <w:tc>
          <w:tcPr>
            <w:tcW w:w="5954" w:type="dxa"/>
            <w:tcBorders>
              <w:top w:val="single" w:sz="4" w:space="0" w:color="auto"/>
              <w:left w:val="nil"/>
              <w:bottom w:val="single" w:sz="4" w:space="0" w:color="auto"/>
              <w:right w:val="single" w:sz="4" w:space="0" w:color="auto"/>
            </w:tcBorders>
          </w:tcPr>
          <w:p w14:paraId="3A027F29" w14:textId="77777777" w:rsidR="00395B27" w:rsidRPr="0056244F"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56244F">
              <w:rPr>
                <w:sz w:val="22"/>
                <w:szCs w:val="22"/>
                <w:lang w:val="lt-LT" w:eastAsia="lt-LT"/>
              </w:rPr>
              <w:t>Pirkimo dalies pavadinimas</w:t>
            </w:r>
          </w:p>
        </w:tc>
        <w:tc>
          <w:tcPr>
            <w:tcW w:w="3118" w:type="dxa"/>
            <w:tcBorders>
              <w:top w:val="single" w:sz="4" w:space="0" w:color="auto"/>
              <w:left w:val="nil"/>
              <w:bottom w:val="single" w:sz="4" w:space="0" w:color="auto"/>
              <w:right w:val="single" w:sz="4" w:space="0" w:color="auto"/>
            </w:tcBorders>
          </w:tcPr>
          <w:p w14:paraId="6805F4C2" w14:textId="77777777" w:rsidR="00395B27" w:rsidRPr="0056244F"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56244F">
              <w:rPr>
                <w:sz w:val="22"/>
                <w:szCs w:val="22"/>
                <w:lang w:val="lt-LT" w:eastAsia="lt-LT"/>
              </w:rPr>
              <w:t>Maksimali Pasiūlymo (vertinamoji) kaina su PVM, Eur</w:t>
            </w:r>
          </w:p>
        </w:tc>
      </w:tr>
      <w:tr w:rsidR="00395B27" w:rsidRPr="0056244F" w14:paraId="39C56224"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54F4CE01" w14:textId="77777777" w:rsidR="00395B27" w:rsidRPr="0056244F" w:rsidRDefault="00395B27" w:rsidP="000F64DB">
            <w:pPr>
              <w:jc w:val="center"/>
              <w:rPr>
                <w:sz w:val="22"/>
                <w:szCs w:val="22"/>
                <w:lang w:val="lt-LT"/>
              </w:rPr>
            </w:pPr>
            <w:r w:rsidRPr="0056244F">
              <w:rPr>
                <w:sz w:val="22"/>
                <w:szCs w:val="22"/>
                <w:lang w:val="lt-LT"/>
              </w:rPr>
              <w:t>1</w:t>
            </w:r>
          </w:p>
        </w:tc>
        <w:tc>
          <w:tcPr>
            <w:tcW w:w="5954" w:type="dxa"/>
            <w:tcBorders>
              <w:top w:val="single" w:sz="4" w:space="0" w:color="auto"/>
              <w:left w:val="single" w:sz="4" w:space="0" w:color="auto"/>
              <w:bottom w:val="single" w:sz="4" w:space="0" w:color="auto"/>
              <w:right w:val="single" w:sz="4" w:space="0" w:color="auto"/>
            </w:tcBorders>
          </w:tcPr>
          <w:p w14:paraId="4E8FDEE5" w14:textId="47B3AED3" w:rsidR="00395B27" w:rsidRPr="0056244F" w:rsidRDefault="004851A5" w:rsidP="00BC05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r w:rsidRPr="004851A5">
              <w:rPr>
                <w:bCs/>
                <w:sz w:val="22"/>
                <w:szCs w:val="22"/>
                <w:lang w:val="lt-LT" w:eastAsia="lt-LT"/>
              </w:rPr>
              <w:t>Endodontinis motoras</w:t>
            </w:r>
          </w:p>
        </w:tc>
        <w:tc>
          <w:tcPr>
            <w:tcW w:w="3118" w:type="dxa"/>
            <w:tcBorders>
              <w:top w:val="single" w:sz="4" w:space="0" w:color="auto"/>
              <w:left w:val="nil"/>
              <w:bottom w:val="single" w:sz="4" w:space="0" w:color="auto"/>
              <w:right w:val="single" w:sz="4" w:space="0" w:color="auto"/>
            </w:tcBorders>
          </w:tcPr>
          <w:p w14:paraId="029C1B06" w14:textId="3684CCC7" w:rsidR="00395B27" w:rsidRPr="0056244F" w:rsidRDefault="00CD11CE" w:rsidP="00CC7862">
            <w:pPr>
              <w:jc w:val="center"/>
              <w:rPr>
                <w:sz w:val="22"/>
                <w:szCs w:val="22"/>
                <w:lang w:val="lt-LT" w:eastAsia="lt-LT"/>
              </w:rPr>
            </w:pPr>
            <w:r>
              <w:rPr>
                <w:sz w:val="22"/>
                <w:szCs w:val="22"/>
                <w:lang w:val="lt-LT" w:eastAsia="lt-LT"/>
              </w:rPr>
              <w:t>5200,00</w:t>
            </w:r>
          </w:p>
        </w:tc>
      </w:tr>
      <w:tr w:rsidR="00B50EB2" w:rsidRPr="0056244F" w14:paraId="164FF48B"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1E2803D5" w14:textId="1A49F22C" w:rsidR="00B50EB2" w:rsidRPr="0056244F" w:rsidRDefault="00BC0577" w:rsidP="000F64DB">
            <w:pPr>
              <w:jc w:val="center"/>
              <w:rPr>
                <w:sz w:val="22"/>
                <w:szCs w:val="22"/>
                <w:lang w:val="lt-LT"/>
              </w:rPr>
            </w:pPr>
            <w:r>
              <w:rPr>
                <w:sz w:val="22"/>
                <w:szCs w:val="22"/>
                <w:lang w:val="lt-LT"/>
              </w:rPr>
              <w:t>2</w:t>
            </w:r>
          </w:p>
        </w:tc>
        <w:tc>
          <w:tcPr>
            <w:tcW w:w="5954" w:type="dxa"/>
            <w:tcBorders>
              <w:top w:val="single" w:sz="4" w:space="0" w:color="auto"/>
              <w:left w:val="single" w:sz="4" w:space="0" w:color="auto"/>
              <w:bottom w:val="single" w:sz="4" w:space="0" w:color="auto"/>
              <w:right w:val="single" w:sz="4" w:space="0" w:color="auto"/>
            </w:tcBorders>
          </w:tcPr>
          <w:p w14:paraId="0027B350" w14:textId="04BC1374" w:rsidR="00B50EB2" w:rsidRPr="0056244F" w:rsidRDefault="00700FD1" w:rsidP="00700F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sz w:val="22"/>
                <w:szCs w:val="22"/>
                <w:lang w:val="lt-LT" w:eastAsia="lt-LT"/>
              </w:rPr>
            </w:pPr>
            <w:r w:rsidRPr="00700FD1">
              <w:rPr>
                <w:rFonts w:ascii="TimesNewRomanPSMT" w:hAnsi="TimesNewRomanPSMT" w:cs="TimesNewRomanPSMT"/>
                <w:sz w:val="22"/>
                <w:szCs w:val="22"/>
                <w:lang w:val="lt-LT" w:eastAsia="lt-LT"/>
              </w:rPr>
              <w:t>Belaidė šaknų kanalų</w:t>
            </w:r>
            <w:r>
              <w:rPr>
                <w:rFonts w:ascii="TimesNewRomanPSMT" w:hAnsi="TimesNewRomanPSMT" w:cs="TimesNewRomanPSMT"/>
                <w:sz w:val="22"/>
                <w:szCs w:val="22"/>
                <w:lang w:val="lt-LT" w:eastAsia="lt-LT"/>
              </w:rPr>
              <w:t xml:space="preserve"> </w:t>
            </w:r>
            <w:r w:rsidRPr="00700FD1">
              <w:rPr>
                <w:rFonts w:ascii="TimesNewRomanPSMT" w:hAnsi="TimesNewRomanPSMT" w:cs="TimesNewRomanPSMT"/>
                <w:sz w:val="22"/>
                <w:szCs w:val="22"/>
                <w:lang w:val="lt-LT" w:eastAsia="lt-LT"/>
              </w:rPr>
              <w:t>obturacijos sistema</w:t>
            </w:r>
          </w:p>
        </w:tc>
        <w:tc>
          <w:tcPr>
            <w:tcW w:w="3118" w:type="dxa"/>
            <w:tcBorders>
              <w:top w:val="single" w:sz="4" w:space="0" w:color="auto"/>
              <w:left w:val="nil"/>
              <w:bottom w:val="single" w:sz="4" w:space="0" w:color="auto"/>
              <w:right w:val="single" w:sz="4" w:space="0" w:color="auto"/>
            </w:tcBorders>
          </w:tcPr>
          <w:p w14:paraId="0E16A8A2" w14:textId="2635D38D" w:rsidR="00B50EB2" w:rsidRPr="0056244F" w:rsidRDefault="000C2827" w:rsidP="00CC7862">
            <w:pPr>
              <w:jc w:val="center"/>
              <w:rPr>
                <w:rFonts w:ascii="TimesNewRomanPSMT" w:hAnsi="TimesNewRomanPSMT" w:cs="TimesNewRomanPSMT"/>
                <w:sz w:val="22"/>
                <w:szCs w:val="22"/>
                <w:lang w:val="lt-LT" w:eastAsia="lt-LT"/>
              </w:rPr>
            </w:pPr>
            <w:r>
              <w:rPr>
                <w:rFonts w:ascii="TimesNewRomanPSMT" w:hAnsi="TimesNewRomanPSMT" w:cs="TimesNewRomanPSMT"/>
                <w:sz w:val="22"/>
                <w:szCs w:val="22"/>
                <w:lang w:val="lt-LT" w:eastAsia="lt-LT"/>
              </w:rPr>
              <w:t>6900,00</w:t>
            </w:r>
          </w:p>
        </w:tc>
      </w:tr>
    </w:tbl>
    <w:p w14:paraId="0810387B" w14:textId="5C55E639" w:rsidR="00BE4D99" w:rsidRPr="0056244F" w:rsidRDefault="00BE4D99" w:rsidP="00A31331">
      <w:pPr>
        <w:pStyle w:val="Body2"/>
        <w:spacing w:after="0"/>
        <w:ind w:firstLine="720"/>
        <w:rPr>
          <w:rFonts w:eastAsia="Calibri"/>
          <w:i/>
          <w:iCs/>
          <w:bdr w:val="none" w:sz="0" w:space="0" w:color="auto"/>
          <w:lang w:val="lt-LT"/>
        </w:rPr>
      </w:pPr>
    </w:p>
    <w:p w14:paraId="44D4DA9D" w14:textId="430092E5" w:rsidR="00A31331" w:rsidRPr="0056244F" w:rsidRDefault="00A31331" w:rsidP="00A31331">
      <w:pPr>
        <w:pStyle w:val="Body2"/>
        <w:spacing w:after="0"/>
        <w:ind w:firstLine="720"/>
        <w:rPr>
          <w:rFonts w:cs="Times New Roman"/>
          <w:color w:val="auto"/>
          <w:lang w:val="lt-LT"/>
        </w:rPr>
      </w:pPr>
      <w:r w:rsidRPr="0056244F">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56244F">
        <w:rPr>
          <w:lang w:val="lt-LT"/>
        </w:rPr>
        <w:t xml:space="preserve"> </w:t>
      </w:r>
      <w:r w:rsidRPr="0056244F">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2B541F21" w14:textId="39019A80" w:rsidR="00BE4D99" w:rsidRPr="0056244F" w:rsidRDefault="00A31331" w:rsidP="00E169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56244F">
        <w:rPr>
          <w:rFonts w:eastAsia="Calibri"/>
          <w:i/>
          <w:iCs/>
          <w:sz w:val="22"/>
          <w:szCs w:val="22"/>
          <w:u w:val="single"/>
          <w:bdr w:val="none" w:sz="0" w:space="0" w:color="auto"/>
          <w:lang w:val="lt-LT" w:eastAsia="lt-LT"/>
        </w:rPr>
        <w:t>Pastab</w:t>
      </w:r>
      <w:r w:rsidRPr="0056244F">
        <w:rPr>
          <w:rFonts w:eastAsia="Calibri"/>
          <w:i/>
          <w:iCs/>
          <w:sz w:val="22"/>
          <w:szCs w:val="22"/>
          <w:u w:val="single"/>
          <w:bdr w:val="none" w:sz="0" w:space="0" w:color="auto"/>
          <w:shd w:val="clear" w:color="auto" w:fill="FFFFFF"/>
          <w:lang w:val="lt-LT" w:eastAsia="lt-LT"/>
        </w:rPr>
        <w:t>a:</w:t>
      </w:r>
      <w:r w:rsidRPr="0056244F">
        <w:rPr>
          <w:rFonts w:eastAsia="Calibri"/>
          <w:sz w:val="22"/>
          <w:szCs w:val="22"/>
          <w:bdr w:val="none" w:sz="0" w:space="0" w:color="auto"/>
          <w:shd w:val="clear" w:color="auto" w:fill="FFFFFF"/>
          <w:lang w:val="lt-LT" w:eastAsia="lt-LT"/>
        </w:rPr>
        <w:t xml:space="preserve">  </w:t>
      </w:r>
      <w:r w:rsidRPr="0056244F">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56244F">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56244F">
        <w:rPr>
          <w:rFonts w:eastAsia="Calibri"/>
          <w:i/>
          <w:iCs/>
          <w:sz w:val="22"/>
          <w:szCs w:val="22"/>
          <w:bdr w:val="none" w:sz="0" w:space="0" w:color="auto"/>
          <w:shd w:val="clear" w:color="auto" w:fill="FFFFFF"/>
          <w:lang w:val="lt-LT" w:eastAsia="lt-LT"/>
        </w:rPr>
        <w:t xml:space="preserve">, </w:t>
      </w:r>
      <w:r w:rsidRPr="0056244F">
        <w:rPr>
          <w:rFonts w:eastAsia="Calibri"/>
          <w:i/>
          <w:sz w:val="22"/>
          <w:szCs w:val="22"/>
          <w:bdr w:val="none" w:sz="0" w:space="0" w:color="auto"/>
          <w:shd w:val="clear" w:color="auto" w:fill="FFFFFF"/>
          <w:lang w:val="lt-LT" w:eastAsia="lt-LT"/>
        </w:rPr>
        <w:t xml:space="preserve">tiekėjas kartu su pasiūlymu </w:t>
      </w:r>
      <w:r w:rsidRPr="0056244F">
        <w:rPr>
          <w:rFonts w:eastAsia="Calibri"/>
          <w:i/>
          <w:sz w:val="22"/>
          <w:szCs w:val="22"/>
          <w:u w:val="single"/>
          <w:bdr w:val="none" w:sz="0" w:space="0" w:color="auto"/>
          <w:shd w:val="clear" w:color="auto" w:fill="FFFFFF"/>
          <w:lang w:val="lt-LT" w:eastAsia="lt-LT"/>
        </w:rPr>
        <w:t xml:space="preserve">pateikia laisvos </w:t>
      </w:r>
      <w:r w:rsidRPr="0056244F">
        <w:rPr>
          <w:rFonts w:eastAsia="Calibri"/>
          <w:i/>
          <w:sz w:val="22"/>
          <w:szCs w:val="22"/>
          <w:u w:val="single"/>
          <w:bdr w:val="none" w:sz="0" w:space="0" w:color="auto"/>
          <w:shd w:val="clear" w:color="auto" w:fill="FFFFFF"/>
          <w:lang w:val="lt-LT" w:eastAsia="lt-LT"/>
        </w:rPr>
        <w:lastRenderedPageBreak/>
        <w:t>formos dokumentą, kuriame nurodo priežastis, dėl kurių pasiūlyme taikomas 0 proc. PVM tarifas arba PVM netaikomas.</w:t>
      </w:r>
    </w:p>
    <w:p w14:paraId="052BA6A9" w14:textId="77777777" w:rsidR="0045220C" w:rsidRPr="0056244F" w:rsidRDefault="0045220C" w:rsidP="00F34FAE">
      <w:pPr>
        <w:pStyle w:val="Body2"/>
        <w:spacing w:after="0"/>
        <w:ind w:firstLine="720"/>
        <w:rPr>
          <w:rFonts w:cs="Times New Roman"/>
          <w:color w:val="auto"/>
          <w:lang w:val="lt-LT"/>
        </w:rPr>
      </w:pPr>
      <w:r w:rsidRPr="0056244F">
        <w:rPr>
          <w:rFonts w:cs="Times New Roman"/>
          <w:color w:val="auto"/>
          <w:lang w:val="lt-LT"/>
        </w:rPr>
        <w:t>19. Elektroni</w:t>
      </w:r>
      <w:r w:rsidR="00C20AD3" w:rsidRPr="0056244F">
        <w:rPr>
          <w:rFonts w:cs="Times New Roman"/>
          <w:color w:val="auto"/>
          <w:lang w:val="lt-LT"/>
        </w:rPr>
        <w:t xml:space="preserve">nis aukcionas pirkime nebus </w:t>
      </w:r>
      <w:r w:rsidRPr="0056244F">
        <w:rPr>
          <w:rFonts w:cs="Times New Roman"/>
          <w:color w:val="auto"/>
          <w:lang w:val="lt-LT"/>
        </w:rPr>
        <w:t>rengiamas.</w:t>
      </w:r>
    </w:p>
    <w:p w14:paraId="76A55DEF" w14:textId="3374B871" w:rsidR="001F5A47" w:rsidRPr="0056244F" w:rsidRDefault="0045220C" w:rsidP="001F5A47">
      <w:pPr>
        <w:pStyle w:val="NormalWeb"/>
        <w:spacing w:before="0" w:beforeAutospacing="0" w:after="40" w:afterAutospacing="0"/>
        <w:jc w:val="both"/>
        <w:rPr>
          <w:sz w:val="22"/>
          <w:szCs w:val="22"/>
        </w:rPr>
      </w:pPr>
      <w:r w:rsidRPr="0056244F">
        <w:rPr>
          <w:sz w:val="22"/>
          <w:szCs w:val="22"/>
        </w:rPr>
        <w:tab/>
      </w:r>
      <w:r w:rsidR="001F5A47" w:rsidRPr="0056244F">
        <w:rPr>
          <w:sz w:val="22"/>
          <w:szCs w:val="22"/>
        </w:rPr>
        <w:t xml:space="preserve">20. Tiekėjo pasiūlymo forma pateikta </w:t>
      </w:r>
      <w:r w:rsidR="00BB05DC" w:rsidRPr="0056244F">
        <w:rPr>
          <w:sz w:val="22"/>
          <w:szCs w:val="22"/>
        </w:rPr>
        <w:t>SPS 4 priede “Pasiūlymo forma”.</w:t>
      </w:r>
    </w:p>
    <w:p w14:paraId="6084D19C" w14:textId="2DA47F7C" w:rsidR="005353CF" w:rsidRPr="0056244F" w:rsidRDefault="005353CF" w:rsidP="005353CF">
      <w:pPr>
        <w:pStyle w:val="NormalWeb"/>
        <w:spacing w:before="0" w:beforeAutospacing="0" w:after="0" w:afterAutospacing="0"/>
        <w:ind w:firstLine="709"/>
        <w:jc w:val="both"/>
        <w:rPr>
          <w:sz w:val="22"/>
          <w:szCs w:val="22"/>
        </w:rPr>
      </w:pPr>
      <w:r w:rsidRPr="0056244F">
        <w:rPr>
          <w:sz w:val="22"/>
          <w:szCs w:val="22"/>
        </w:rPr>
        <w:t xml:space="preserve">21. Sutarties įvykdymo užtikrinimo priemonės </w:t>
      </w:r>
      <w:r w:rsidRPr="0056244F">
        <w:rPr>
          <w:rFonts w:eastAsia="Calibri"/>
          <w:sz w:val="22"/>
          <w:szCs w:val="22"/>
        </w:rPr>
        <w:t>yra netesybos (baudos, delspinigiai), nurodytos</w:t>
      </w:r>
      <w:r w:rsidRPr="0056244F">
        <w:rPr>
          <w:sz w:val="22"/>
          <w:szCs w:val="22"/>
        </w:rPr>
        <w:t xml:space="preserve"> SPS 2 priede </w:t>
      </w:r>
      <w:r w:rsidR="00BE7EF9" w:rsidRPr="0056244F">
        <w:rPr>
          <w:sz w:val="22"/>
          <w:szCs w:val="22"/>
        </w:rPr>
        <w:t>„</w:t>
      </w:r>
      <w:r w:rsidRPr="0056244F">
        <w:rPr>
          <w:sz w:val="22"/>
          <w:szCs w:val="22"/>
        </w:rPr>
        <w:t>Viešojo pirkimo-pardavimo sutarties projektas“.</w:t>
      </w:r>
    </w:p>
    <w:p w14:paraId="3261B3D3" w14:textId="70FE64E1" w:rsidR="00BE4D99" w:rsidRPr="0056244F" w:rsidRDefault="00BE4D99" w:rsidP="00BE4D99">
      <w:pPr>
        <w:pStyle w:val="NormalWeb"/>
        <w:spacing w:before="0" w:beforeAutospacing="0" w:after="40" w:afterAutospacing="0"/>
        <w:ind w:firstLine="720"/>
        <w:jc w:val="both"/>
        <w:rPr>
          <w:sz w:val="22"/>
          <w:szCs w:val="22"/>
        </w:rPr>
      </w:pPr>
      <w:r w:rsidRPr="0056244F">
        <w:rPr>
          <w:sz w:val="22"/>
          <w:szCs w:val="22"/>
        </w:rPr>
        <w:t>22. Prekių nėra galimybės pirkti iš CPO.LT katalogo, nes jame nėra pasiūlyta. </w:t>
      </w:r>
    </w:p>
    <w:p w14:paraId="784F0590" w14:textId="51D73D92" w:rsidR="005353CF" w:rsidRPr="0056244F" w:rsidRDefault="00057D8F" w:rsidP="00126F7B">
      <w:pPr>
        <w:pStyle w:val="NormalWeb"/>
        <w:spacing w:before="0" w:beforeAutospacing="0" w:after="0" w:afterAutospacing="0"/>
        <w:ind w:firstLine="720"/>
        <w:jc w:val="both"/>
        <w:rPr>
          <w:color w:val="000000"/>
          <w:sz w:val="22"/>
          <w:szCs w:val="22"/>
        </w:rPr>
      </w:pPr>
      <w:r w:rsidRPr="0056244F">
        <w:rPr>
          <w:color w:val="000000"/>
          <w:sz w:val="22"/>
          <w:szCs w:val="22"/>
        </w:rPr>
        <w:t xml:space="preserve">23. </w:t>
      </w:r>
      <w:r w:rsidR="005353CF" w:rsidRPr="0056244F">
        <w:rPr>
          <w:color w:val="000000"/>
          <w:sz w:val="22"/>
          <w:szCs w:val="22"/>
        </w:rPr>
        <w:t>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r w:rsidR="005353CF" w:rsidRPr="0056244F">
        <w:rPr>
          <w:sz w:val="22"/>
          <w:szCs w:val="22"/>
        </w:rPr>
        <w:t xml:space="preserve"> Aplinkos apsaugos kriterijai nustatyti pirkimo sąlygų techninėje specifikacijoje ir viešojo pirkimo sutarties projekte kaip tiekėjo įsipareigojimas.</w:t>
      </w:r>
    </w:p>
    <w:p w14:paraId="51E77E95" w14:textId="37A80AA1" w:rsidR="001E0BD5" w:rsidRPr="0056244F" w:rsidRDefault="001E0BD5" w:rsidP="005353CF">
      <w:pPr>
        <w:rPr>
          <w:sz w:val="22"/>
          <w:szCs w:val="22"/>
          <w:lang w:val="lt-LT"/>
        </w:rPr>
      </w:pPr>
    </w:p>
    <w:p w14:paraId="0620874D" w14:textId="44A39066" w:rsidR="00F604AB" w:rsidRPr="007E0890" w:rsidRDefault="00F604AB" w:rsidP="000475D5">
      <w:pPr>
        <w:pStyle w:val="NormalWeb"/>
        <w:spacing w:before="0" w:beforeAutospacing="0" w:after="40" w:afterAutospacing="0"/>
        <w:ind w:firstLine="720"/>
        <w:jc w:val="both"/>
        <w:rPr>
          <w:color w:val="000000"/>
          <w:sz w:val="22"/>
          <w:szCs w:val="22"/>
        </w:rPr>
      </w:pPr>
      <w:r w:rsidRPr="007E0890">
        <w:rPr>
          <w:color w:val="000000"/>
          <w:sz w:val="22"/>
          <w:szCs w:val="22"/>
        </w:rPr>
        <w:t>SPS priedai:</w:t>
      </w:r>
    </w:p>
    <w:p w14:paraId="0C7F52DF" w14:textId="77777777" w:rsidR="007E0890"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1. „Techninė specifikacija.“</w:t>
      </w:r>
    </w:p>
    <w:p w14:paraId="0B9AF5FA" w14:textId="77777777" w:rsidR="007E0890"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2. „Viešojo pirkimo sutarties projektas.“</w:t>
      </w:r>
    </w:p>
    <w:p w14:paraId="52DB3DCD" w14:textId="77777777" w:rsidR="007E0890"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3. „EBVPD failas/šablonas.“</w:t>
      </w:r>
    </w:p>
    <w:p w14:paraId="6BDE0DD6" w14:textId="13877F66" w:rsidR="003D079F"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4. „Pasiūlymo forma.“</w:t>
      </w:r>
      <w:r w:rsidR="002A728D" w:rsidRPr="002A728D">
        <w:rPr>
          <w:sz w:val="22"/>
          <w:szCs w:val="22"/>
        </w:rPr>
        <w:tab/>
      </w:r>
      <w:r w:rsidR="002A728D" w:rsidRPr="002A728D">
        <w:rPr>
          <w:sz w:val="22"/>
          <w:szCs w:val="22"/>
        </w:rPr>
        <w:tab/>
      </w:r>
    </w:p>
    <w:sectPr w:rsidR="003D079F" w:rsidRPr="007E0890" w:rsidSect="00552A86">
      <w:footerReference w:type="default" r:id="rId8"/>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BFDA0" w14:textId="77777777" w:rsidR="00D678C7" w:rsidRDefault="00D678C7">
      <w:r>
        <w:separator/>
      </w:r>
    </w:p>
  </w:endnote>
  <w:endnote w:type="continuationSeparator" w:id="0">
    <w:p w14:paraId="0C0CDCE5" w14:textId="77777777" w:rsidR="00D678C7" w:rsidRDefault="00D6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25E1"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51204" w14:textId="77777777" w:rsidR="00D678C7" w:rsidRDefault="00D678C7">
      <w:r>
        <w:separator/>
      </w:r>
    </w:p>
  </w:footnote>
  <w:footnote w:type="continuationSeparator" w:id="0">
    <w:p w14:paraId="6662A5F5" w14:textId="77777777" w:rsidR="00D678C7" w:rsidRDefault="00D67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5697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622824">
    <w:abstractNumId w:val="0"/>
  </w:num>
  <w:num w:numId="3" w16cid:durableId="2034458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A65"/>
    <w:rsid w:val="00002181"/>
    <w:rsid w:val="0000221E"/>
    <w:rsid w:val="0000581A"/>
    <w:rsid w:val="00005C13"/>
    <w:rsid w:val="00016124"/>
    <w:rsid w:val="000204AE"/>
    <w:rsid w:val="00025453"/>
    <w:rsid w:val="00026D45"/>
    <w:rsid w:val="00027C47"/>
    <w:rsid w:val="0003164A"/>
    <w:rsid w:val="000324E4"/>
    <w:rsid w:val="00035094"/>
    <w:rsid w:val="000470AC"/>
    <w:rsid w:val="000475D5"/>
    <w:rsid w:val="00053C67"/>
    <w:rsid w:val="00057D8F"/>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2827"/>
    <w:rsid w:val="000C3248"/>
    <w:rsid w:val="000C34F2"/>
    <w:rsid w:val="000C5A6F"/>
    <w:rsid w:val="000C7543"/>
    <w:rsid w:val="000C79DB"/>
    <w:rsid w:val="000D0227"/>
    <w:rsid w:val="000D5865"/>
    <w:rsid w:val="000D6A12"/>
    <w:rsid w:val="000E01B7"/>
    <w:rsid w:val="000E4515"/>
    <w:rsid w:val="000F0079"/>
    <w:rsid w:val="000F2BE2"/>
    <w:rsid w:val="000F3224"/>
    <w:rsid w:val="000F3856"/>
    <w:rsid w:val="000F535F"/>
    <w:rsid w:val="000F7C9C"/>
    <w:rsid w:val="001008A7"/>
    <w:rsid w:val="001027B0"/>
    <w:rsid w:val="0010521B"/>
    <w:rsid w:val="001100CA"/>
    <w:rsid w:val="00110E13"/>
    <w:rsid w:val="0011783A"/>
    <w:rsid w:val="00123C10"/>
    <w:rsid w:val="00126F7B"/>
    <w:rsid w:val="00136AA0"/>
    <w:rsid w:val="0014004B"/>
    <w:rsid w:val="00140447"/>
    <w:rsid w:val="00145546"/>
    <w:rsid w:val="001506B2"/>
    <w:rsid w:val="00151C62"/>
    <w:rsid w:val="0015706D"/>
    <w:rsid w:val="00157ACE"/>
    <w:rsid w:val="00163104"/>
    <w:rsid w:val="00163BED"/>
    <w:rsid w:val="00163C63"/>
    <w:rsid w:val="00164117"/>
    <w:rsid w:val="00164EE8"/>
    <w:rsid w:val="00172C43"/>
    <w:rsid w:val="001739B1"/>
    <w:rsid w:val="001771C1"/>
    <w:rsid w:val="00182B69"/>
    <w:rsid w:val="001842DE"/>
    <w:rsid w:val="0019682C"/>
    <w:rsid w:val="00197064"/>
    <w:rsid w:val="0019714F"/>
    <w:rsid w:val="00197C84"/>
    <w:rsid w:val="001A4B41"/>
    <w:rsid w:val="001B0505"/>
    <w:rsid w:val="001B38CF"/>
    <w:rsid w:val="001B49AB"/>
    <w:rsid w:val="001B4F0E"/>
    <w:rsid w:val="001C1A1A"/>
    <w:rsid w:val="001C4750"/>
    <w:rsid w:val="001C74BA"/>
    <w:rsid w:val="001D2376"/>
    <w:rsid w:val="001D3706"/>
    <w:rsid w:val="001D3F92"/>
    <w:rsid w:val="001D619D"/>
    <w:rsid w:val="001E0BD5"/>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0CCE"/>
    <w:rsid w:val="0022150C"/>
    <w:rsid w:val="002224B0"/>
    <w:rsid w:val="00230CCA"/>
    <w:rsid w:val="00236011"/>
    <w:rsid w:val="002366FD"/>
    <w:rsid w:val="00237E0B"/>
    <w:rsid w:val="00247E3D"/>
    <w:rsid w:val="00250571"/>
    <w:rsid w:val="00250D87"/>
    <w:rsid w:val="00254B49"/>
    <w:rsid w:val="00256FB1"/>
    <w:rsid w:val="002607A2"/>
    <w:rsid w:val="00260BAC"/>
    <w:rsid w:val="002615E0"/>
    <w:rsid w:val="00264482"/>
    <w:rsid w:val="00265128"/>
    <w:rsid w:val="00267532"/>
    <w:rsid w:val="00270FDE"/>
    <w:rsid w:val="00275102"/>
    <w:rsid w:val="002754F7"/>
    <w:rsid w:val="00276256"/>
    <w:rsid w:val="00277DD4"/>
    <w:rsid w:val="002824AA"/>
    <w:rsid w:val="00282CD7"/>
    <w:rsid w:val="002834D7"/>
    <w:rsid w:val="0028499A"/>
    <w:rsid w:val="00287591"/>
    <w:rsid w:val="002918E8"/>
    <w:rsid w:val="00295CFE"/>
    <w:rsid w:val="002A046E"/>
    <w:rsid w:val="002A21EE"/>
    <w:rsid w:val="002A4FFA"/>
    <w:rsid w:val="002A728D"/>
    <w:rsid w:val="002B11C9"/>
    <w:rsid w:val="002B65C2"/>
    <w:rsid w:val="002B6F66"/>
    <w:rsid w:val="002C07D1"/>
    <w:rsid w:val="002C4556"/>
    <w:rsid w:val="002C78F3"/>
    <w:rsid w:val="002D066D"/>
    <w:rsid w:val="002D08C6"/>
    <w:rsid w:val="002D0FA2"/>
    <w:rsid w:val="002D63E7"/>
    <w:rsid w:val="002D7166"/>
    <w:rsid w:val="002E0537"/>
    <w:rsid w:val="002E0A7E"/>
    <w:rsid w:val="002E1367"/>
    <w:rsid w:val="002F1232"/>
    <w:rsid w:val="002F2901"/>
    <w:rsid w:val="002F3931"/>
    <w:rsid w:val="002F4964"/>
    <w:rsid w:val="002F5441"/>
    <w:rsid w:val="002F6390"/>
    <w:rsid w:val="00300F55"/>
    <w:rsid w:val="00303CAC"/>
    <w:rsid w:val="00303E2F"/>
    <w:rsid w:val="00304FFB"/>
    <w:rsid w:val="003112F3"/>
    <w:rsid w:val="00312637"/>
    <w:rsid w:val="00314035"/>
    <w:rsid w:val="0031510E"/>
    <w:rsid w:val="00316442"/>
    <w:rsid w:val="0032612B"/>
    <w:rsid w:val="00327CB3"/>
    <w:rsid w:val="00330BC6"/>
    <w:rsid w:val="00331808"/>
    <w:rsid w:val="0033335B"/>
    <w:rsid w:val="00333D68"/>
    <w:rsid w:val="00343BF9"/>
    <w:rsid w:val="00345CDB"/>
    <w:rsid w:val="003506F8"/>
    <w:rsid w:val="00353C6E"/>
    <w:rsid w:val="00354FF2"/>
    <w:rsid w:val="00356ADB"/>
    <w:rsid w:val="00357350"/>
    <w:rsid w:val="00363903"/>
    <w:rsid w:val="00366ABA"/>
    <w:rsid w:val="00367571"/>
    <w:rsid w:val="003678FE"/>
    <w:rsid w:val="003702FE"/>
    <w:rsid w:val="00380FF9"/>
    <w:rsid w:val="00382B06"/>
    <w:rsid w:val="0039377E"/>
    <w:rsid w:val="003940C3"/>
    <w:rsid w:val="00395B27"/>
    <w:rsid w:val="00396D39"/>
    <w:rsid w:val="003A1E21"/>
    <w:rsid w:val="003A2BC0"/>
    <w:rsid w:val="003A2DE5"/>
    <w:rsid w:val="003A42A6"/>
    <w:rsid w:val="003B0230"/>
    <w:rsid w:val="003C07AF"/>
    <w:rsid w:val="003C23A6"/>
    <w:rsid w:val="003C45AE"/>
    <w:rsid w:val="003C6A55"/>
    <w:rsid w:val="003C7703"/>
    <w:rsid w:val="003D079F"/>
    <w:rsid w:val="003D0B9D"/>
    <w:rsid w:val="003D33B6"/>
    <w:rsid w:val="003E1720"/>
    <w:rsid w:val="003E1F95"/>
    <w:rsid w:val="003E660D"/>
    <w:rsid w:val="003F0771"/>
    <w:rsid w:val="003F1572"/>
    <w:rsid w:val="003F4ABF"/>
    <w:rsid w:val="003F66DA"/>
    <w:rsid w:val="00404719"/>
    <w:rsid w:val="00405E43"/>
    <w:rsid w:val="00406085"/>
    <w:rsid w:val="0040659A"/>
    <w:rsid w:val="004126B1"/>
    <w:rsid w:val="004130C3"/>
    <w:rsid w:val="00414416"/>
    <w:rsid w:val="00414459"/>
    <w:rsid w:val="00415DF5"/>
    <w:rsid w:val="00416443"/>
    <w:rsid w:val="00416C4A"/>
    <w:rsid w:val="004214AE"/>
    <w:rsid w:val="00422474"/>
    <w:rsid w:val="004230B3"/>
    <w:rsid w:val="004245EE"/>
    <w:rsid w:val="00432744"/>
    <w:rsid w:val="00432FAF"/>
    <w:rsid w:val="00433E1C"/>
    <w:rsid w:val="00441429"/>
    <w:rsid w:val="00443D1A"/>
    <w:rsid w:val="00447F6F"/>
    <w:rsid w:val="0045220C"/>
    <w:rsid w:val="00455ED6"/>
    <w:rsid w:val="00457AAB"/>
    <w:rsid w:val="00462610"/>
    <w:rsid w:val="004628A1"/>
    <w:rsid w:val="004649FE"/>
    <w:rsid w:val="004661DF"/>
    <w:rsid w:val="00470532"/>
    <w:rsid w:val="00471C98"/>
    <w:rsid w:val="00472A5A"/>
    <w:rsid w:val="00473F67"/>
    <w:rsid w:val="00474839"/>
    <w:rsid w:val="00482F77"/>
    <w:rsid w:val="004851A5"/>
    <w:rsid w:val="00492F78"/>
    <w:rsid w:val="00493009"/>
    <w:rsid w:val="004A1CC9"/>
    <w:rsid w:val="004A366D"/>
    <w:rsid w:val="004B42F0"/>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34"/>
    <w:rsid w:val="00512565"/>
    <w:rsid w:val="00513D06"/>
    <w:rsid w:val="00523473"/>
    <w:rsid w:val="0052790B"/>
    <w:rsid w:val="00534CEA"/>
    <w:rsid w:val="005353CF"/>
    <w:rsid w:val="00535AD9"/>
    <w:rsid w:val="00535B58"/>
    <w:rsid w:val="00545B6F"/>
    <w:rsid w:val="00547C40"/>
    <w:rsid w:val="005520CD"/>
    <w:rsid w:val="00552A86"/>
    <w:rsid w:val="00552E48"/>
    <w:rsid w:val="005538B1"/>
    <w:rsid w:val="00557837"/>
    <w:rsid w:val="00560EDE"/>
    <w:rsid w:val="00561078"/>
    <w:rsid w:val="00561294"/>
    <w:rsid w:val="0056244F"/>
    <w:rsid w:val="00564524"/>
    <w:rsid w:val="00567EBB"/>
    <w:rsid w:val="00571B5C"/>
    <w:rsid w:val="00593FB7"/>
    <w:rsid w:val="00594403"/>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8F5"/>
    <w:rsid w:val="005F7D59"/>
    <w:rsid w:val="00600538"/>
    <w:rsid w:val="00601727"/>
    <w:rsid w:val="00606F2A"/>
    <w:rsid w:val="00610D00"/>
    <w:rsid w:val="00615A68"/>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3A69"/>
    <w:rsid w:val="00654167"/>
    <w:rsid w:val="0066183A"/>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6F05F3"/>
    <w:rsid w:val="007004F4"/>
    <w:rsid w:val="00700FD1"/>
    <w:rsid w:val="00706D5B"/>
    <w:rsid w:val="00707E30"/>
    <w:rsid w:val="00707ECA"/>
    <w:rsid w:val="0072157C"/>
    <w:rsid w:val="007236BF"/>
    <w:rsid w:val="00730253"/>
    <w:rsid w:val="00735A9E"/>
    <w:rsid w:val="007363F3"/>
    <w:rsid w:val="00737B96"/>
    <w:rsid w:val="007443B8"/>
    <w:rsid w:val="00744979"/>
    <w:rsid w:val="007463C5"/>
    <w:rsid w:val="007469DD"/>
    <w:rsid w:val="00753C4F"/>
    <w:rsid w:val="007540A4"/>
    <w:rsid w:val="00754822"/>
    <w:rsid w:val="0075701B"/>
    <w:rsid w:val="00757099"/>
    <w:rsid w:val="007601F7"/>
    <w:rsid w:val="00761085"/>
    <w:rsid w:val="00761D12"/>
    <w:rsid w:val="0076310A"/>
    <w:rsid w:val="00763792"/>
    <w:rsid w:val="00763BA4"/>
    <w:rsid w:val="0077072C"/>
    <w:rsid w:val="007723C8"/>
    <w:rsid w:val="00773DD3"/>
    <w:rsid w:val="007875F7"/>
    <w:rsid w:val="00787F9C"/>
    <w:rsid w:val="00791208"/>
    <w:rsid w:val="00791D50"/>
    <w:rsid w:val="007926DD"/>
    <w:rsid w:val="00797527"/>
    <w:rsid w:val="0079793F"/>
    <w:rsid w:val="007A05B1"/>
    <w:rsid w:val="007A1652"/>
    <w:rsid w:val="007A4FAD"/>
    <w:rsid w:val="007A5994"/>
    <w:rsid w:val="007A7E9D"/>
    <w:rsid w:val="007B2288"/>
    <w:rsid w:val="007B391B"/>
    <w:rsid w:val="007C20BF"/>
    <w:rsid w:val="007C3965"/>
    <w:rsid w:val="007C58C9"/>
    <w:rsid w:val="007D2E08"/>
    <w:rsid w:val="007D359D"/>
    <w:rsid w:val="007D43D1"/>
    <w:rsid w:val="007D4B46"/>
    <w:rsid w:val="007D591F"/>
    <w:rsid w:val="007E0890"/>
    <w:rsid w:val="007E1E53"/>
    <w:rsid w:val="007E7F19"/>
    <w:rsid w:val="007F0D69"/>
    <w:rsid w:val="00800A47"/>
    <w:rsid w:val="008021DE"/>
    <w:rsid w:val="008054E4"/>
    <w:rsid w:val="00821BF5"/>
    <w:rsid w:val="00826282"/>
    <w:rsid w:val="008277A5"/>
    <w:rsid w:val="00830A54"/>
    <w:rsid w:val="00841DB5"/>
    <w:rsid w:val="008434CB"/>
    <w:rsid w:val="00843F5D"/>
    <w:rsid w:val="00844624"/>
    <w:rsid w:val="00845392"/>
    <w:rsid w:val="00845DDD"/>
    <w:rsid w:val="0086075F"/>
    <w:rsid w:val="0086133F"/>
    <w:rsid w:val="00861848"/>
    <w:rsid w:val="008629CC"/>
    <w:rsid w:val="008640D9"/>
    <w:rsid w:val="00864AC3"/>
    <w:rsid w:val="008651DA"/>
    <w:rsid w:val="008663D8"/>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058"/>
    <w:rsid w:val="008E2F49"/>
    <w:rsid w:val="008E5DE5"/>
    <w:rsid w:val="008F3522"/>
    <w:rsid w:val="008F5BAF"/>
    <w:rsid w:val="008F5DC9"/>
    <w:rsid w:val="00901772"/>
    <w:rsid w:val="00901C91"/>
    <w:rsid w:val="0090470C"/>
    <w:rsid w:val="00904CE7"/>
    <w:rsid w:val="00907856"/>
    <w:rsid w:val="00907FF2"/>
    <w:rsid w:val="00912288"/>
    <w:rsid w:val="0091564D"/>
    <w:rsid w:val="009247EF"/>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4846"/>
    <w:rsid w:val="009A5F51"/>
    <w:rsid w:val="009A68C8"/>
    <w:rsid w:val="009A6BFE"/>
    <w:rsid w:val="009B4547"/>
    <w:rsid w:val="009B5D35"/>
    <w:rsid w:val="009B7D9F"/>
    <w:rsid w:val="009C187B"/>
    <w:rsid w:val="009C279B"/>
    <w:rsid w:val="009C3350"/>
    <w:rsid w:val="009C5333"/>
    <w:rsid w:val="009C5D91"/>
    <w:rsid w:val="009C6CCB"/>
    <w:rsid w:val="009D2630"/>
    <w:rsid w:val="009D2C57"/>
    <w:rsid w:val="009D3E96"/>
    <w:rsid w:val="009D78C8"/>
    <w:rsid w:val="009E5CA5"/>
    <w:rsid w:val="009E734B"/>
    <w:rsid w:val="009E7582"/>
    <w:rsid w:val="009E7A26"/>
    <w:rsid w:val="009F3DA8"/>
    <w:rsid w:val="009F7F4A"/>
    <w:rsid w:val="00A03E86"/>
    <w:rsid w:val="00A06B51"/>
    <w:rsid w:val="00A072B6"/>
    <w:rsid w:val="00A102CC"/>
    <w:rsid w:val="00A12790"/>
    <w:rsid w:val="00A20188"/>
    <w:rsid w:val="00A21069"/>
    <w:rsid w:val="00A23748"/>
    <w:rsid w:val="00A25E35"/>
    <w:rsid w:val="00A2609D"/>
    <w:rsid w:val="00A2702C"/>
    <w:rsid w:val="00A30FA7"/>
    <w:rsid w:val="00A31331"/>
    <w:rsid w:val="00A3609C"/>
    <w:rsid w:val="00A363A5"/>
    <w:rsid w:val="00A42A19"/>
    <w:rsid w:val="00A45635"/>
    <w:rsid w:val="00A45E41"/>
    <w:rsid w:val="00A51B09"/>
    <w:rsid w:val="00A54EFB"/>
    <w:rsid w:val="00A63B02"/>
    <w:rsid w:val="00A71409"/>
    <w:rsid w:val="00A71EB8"/>
    <w:rsid w:val="00A766E1"/>
    <w:rsid w:val="00A76D40"/>
    <w:rsid w:val="00A8065A"/>
    <w:rsid w:val="00A81EC5"/>
    <w:rsid w:val="00A83DF4"/>
    <w:rsid w:val="00A85A0A"/>
    <w:rsid w:val="00A86C8E"/>
    <w:rsid w:val="00A8795F"/>
    <w:rsid w:val="00A90714"/>
    <w:rsid w:val="00AA005E"/>
    <w:rsid w:val="00AA1B38"/>
    <w:rsid w:val="00AA4BB9"/>
    <w:rsid w:val="00AA6859"/>
    <w:rsid w:val="00AB2D20"/>
    <w:rsid w:val="00AB51BF"/>
    <w:rsid w:val="00AB6D5C"/>
    <w:rsid w:val="00AC5C36"/>
    <w:rsid w:val="00AC6490"/>
    <w:rsid w:val="00AE599E"/>
    <w:rsid w:val="00AE7E17"/>
    <w:rsid w:val="00AF0FE8"/>
    <w:rsid w:val="00AF167A"/>
    <w:rsid w:val="00AF2FA9"/>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71E"/>
    <w:rsid w:val="00B47E63"/>
    <w:rsid w:val="00B50EB2"/>
    <w:rsid w:val="00B52118"/>
    <w:rsid w:val="00B538F7"/>
    <w:rsid w:val="00B54DE7"/>
    <w:rsid w:val="00B5691B"/>
    <w:rsid w:val="00B60F35"/>
    <w:rsid w:val="00B61368"/>
    <w:rsid w:val="00B64936"/>
    <w:rsid w:val="00B64996"/>
    <w:rsid w:val="00B73586"/>
    <w:rsid w:val="00B77D54"/>
    <w:rsid w:val="00B80729"/>
    <w:rsid w:val="00B82E76"/>
    <w:rsid w:val="00B85DE1"/>
    <w:rsid w:val="00B95250"/>
    <w:rsid w:val="00B964A2"/>
    <w:rsid w:val="00B96CEA"/>
    <w:rsid w:val="00BA1A5E"/>
    <w:rsid w:val="00BA1E11"/>
    <w:rsid w:val="00BA2582"/>
    <w:rsid w:val="00BA43CA"/>
    <w:rsid w:val="00BA52F1"/>
    <w:rsid w:val="00BB05DC"/>
    <w:rsid w:val="00BB5F16"/>
    <w:rsid w:val="00BB686A"/>
    <w:rsid w:val="00BB7207"/>
    <w:rsid w:val="00BB77C3"/>
    <w:rsid w:val="00BC0577"/>
    <w:rsid w:val="00BC2604"/>
    <w:rsid w:val="00BC3AFF"/>
    <w:rsid w:val="00BD0B3D"/>
    <w:rsid w:val="00BD5904"/>
    <w:rsid w:val="00BD7112"/>
    <w:rsid w:val="00BE27B3"/>
    <w:rsid w:val="00BE3E10"/>
    <w:rsid w:val="00BE4D99"/>
    <w:rsid w:val="00BE6421"/>
    <w:rsid w:val="00BE7EF9"/>
    <w:rsid w:val="00BF06DD"/>
    <w:rsid w:val="00BF09F7"/>
    <w:rsid w:val="00BF19F9"/>
    <w:rsid w:val="00BF6305"/>
    <w:rsid w:val="00C0073A"/>
    <w:rsid w:val="00C03737"/>
    <w:rsid w:val="00C11012"/>
    <w:rsid w:val="00C131C7"/>
    <w:rsid w:val="00C13CC2"/>
    <w:rsid w:val="00C20218"/>
    <w:rsid w:val="00C20745"/>
    <w:rsid w:val="00C20AD3"/>
    <w:rsid w:val="00C23BFE"/>
    <w:rsid w:val="00C24CD6"/>
    <w:rsid w:val="00C251DA"/>
    <w:rsid w:val="00C26E93"/>
    <w:rsid w:val="00C31392"/>
    <w:rsid w:val="00C341DB"/>
    <w:rsid w:val="00C34257"/>
    <w:rsid w:val="00C417E3"/>
    <w:rsid w:val="00C5492F"/>
    <w:rsid w:val="00C54DA4"/>
    <w:rsid w:val="00C55B16"/>
    <w:rsid w:val="00C56316"/>
    <w:rsid w:val="00C57D34"/>
    <w:rsid w:val="00C57F85"/>
    <w:rsid w:val="00C61B67"/>
    <w:rsid w:val="00C61B85"/>
    <w:rsid w:val="00C646F0"/>
    <w:rsid w:val="00C668C4"/>
    <w:rsid w:val="00C66D45"/>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0269"/>
    <w:rsid w:val="00CC3440"/>
    <w:rsid w:val="00CC5C6B"/>
    <w:rsid w:val="00CC7862"/>
    <w:rsid w:val="00CC7A13"/>
    <w:rsid w:val="00CC7E9E"/>
    <w:rsid w:val="00CD11CE"/>
    <w:rsid w:val="00CD16F3"/>
    <w:rsid w:val="00CD3C12"/>
    <w:rsid w:val="00CD697A"/>
    <w:rsid w:val="00CE008E"/>
    <w:rsid w:val="00CE4E29"/>
    <w:rsid w:val="00CE4E42"/>
    <w:rsid w:val="00CE638C"/>
    <w:rsid w:val="00CF205C"/>
    <w:rsid w:val="00CF4996"/>
    <w:rsid w:val="00D023B6"/>
    <w:rsid w:val="00D027E7"/>
    <w:rsid w:val="00D02E06"/>
    <w:rsid w:val="00D04377"/>
    <w:rsid w:val="00D14C54"/>
    <w:rsid w:val="00D16605"/>
    <w:rsid w:val="00D17702"/>
    <w:rsid w:val="00D2053C"/>
    <w:rsid w:val="00D224C6"/>
    <w:rsid w:val="00D239DC"/>
    <w:rsid w:val="00D25627"/>
    <w:rsid w:val="00D2686E"/>
    <w:rsid w:val="00D33A97"/>
    <w:rsid w:val="00D3480E"/>
    <w:rsid w:val="00D3583C"/>
    <w:rsid w:val="00D379F6"/>
    <w:rsid w:val="00D37AD9"/>
    <w:rsid w:val="00D40313"/>
    <w:rsid w:val="00D40D13"/>
    <w:rsid w:val="00D44D76"/>
    <w:rsid w:val="00D54CB2"/>
    <w:rsid w:val="00D61DBA"/>
    <w:rsid w:val="00D6563D"/>
    <w:rsid w:val="00D66D88"/>
    <w:rsid w:val="00D67515"/>
    <w:rsid w:val="00D678C7"/>
    <w:rsid w:val="00D71784"/>
    <w:rsid w:val="00D71FFC"/>
    <w:rsid w:val="00D75F27"/>
    <w:rsid w:val="00D8043E"/>
    <w:rsid w:val="00D80B86"/>
    <w:rsid w:val="00D92E25"/>
    <w:rsid w:val="00D9656E"/>
    <w:rsid w:val="00DA2347"/>
    <w:rsid w:val="00DA2C9F"/>
    <w:rsid w:val="00DA35CD"/>
    <w:rsid w:val="00DA3904"/>
    <w:rsid w:val="00DB23C8"/>
    <w:rsid w:val="00DB27F9"/>
    <w:rsid w:val="00DB38E0"/>
    <w:rsid w:val="00DB40ED"/>
    <w:rsid w:val="00DB6A44"/>
    <w:rsid w:val="00DC1F61"/>
    <w:rsid w:val="00DD09A0"/>
    <w:rsid w:val="00DD36DE"/>
    <w:rsid w:val="00DD6D7A"/>
    <w:rsid w:val="00DE3AE0"/>
    <w:rsid w:val="00DE3EBC"/>
    <w:rsid w:val="00DE6C7F"/>
    <w:rsid w:val="00DF273D"/>
    <w:rsid w:val="00DF6B56"/>
    <w:rsid w:val="00DF6EAB"/>
    <w:rsid w:val="00DF7FD0"/>
    <w:rsid w:val="00E04772"/>
    <w:rsid w:val="00E1306D"/>
    <w:rsid w:val="00E14847"/>
    <w:rsid w:val="00E16905"/>
    <w:rsid w:val="00E20DF3"/>
    <w:rsid w:val="00E25943"/>
    <w:rsid w:val="00E341B0"/>
    <w:rsid w:val="00E363B1"/>
    <w:rsid w:val="00E3708E"/>
    <w:rsid w:val="00E37554"/>
    <w:rsid w:val="00E409F1"/>
    <w:rsid w:val="00E40D53"/>
    <w:rsid w:val="00E41826"/>
    <w:rsid w:val="00E43D03"/>
    <w:rsid w:val="00E47036"/>
    <w:rsid w:val="00E47673"/>
    <w:rsid w:val="00E47F01"/>
    <w:rsid w:val="00E5090D"/>
    <w:rsid w:val="00E52759"/>
    <w:rsid w:val="00E54B4C"/>
    <w:rsid w:val="00E5541E"/>
    <w:rsid w:val="00E57957"/>
    <w:rsid w:val="00E57CEA"/>
    <w:rsid w:val="00E61F3E"/>
    <w:rsid w:val="00E620DF"/>
    <w:rsid w:val="00E621B8"/>
    <w:rsid w:val="00E63AF4"/>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A69F1"/>
    <w:rsid w:val="00EB1182"/>
    <w:rsid w:val="00EB31AC"/>
    <w:rsid w:val="00EB570C"/>
    <w:rsid w:val="00EC4077"/>
    <w:rsid w:val="00EC59E6"/>
    <w:rsid w:val="00EC6B1D"/>
    <w:rsid w:val="00EC765F"/>
    <w:rsid w:val="00ED2541"/>
    <w:rsid w:val="00ED3D69"/>
    <w:rsid w:val="00ED3F66"/>
    <w:rsid w:val="00EE2673"/>
    <w:rsid w:val="00EF32FC"/>
    <w:rsid w:val="00F14ABD"/>
    <w:rsid w:val="00F22B96"/>
    <w:rsid w:val="00F25571"/>
    <w:rsid w:val="00F303F0"/>
    <w:rsid w:val="00F33092"/>
    <w:rsid w:val="00F34FAE"/>
    <w:rsid w:val="00F35DB1"/>
    <w:rsid w:val="00F41ECC"/>
    <w:rsid w:val="00F42AC5"/>
    <w:rsid w:val="00F43CA5"/>
    <w:rsid w:val="00F50756"/>
    <w:rsid w:val="00F5271A"/>
    <w:rsid w:val="00F53F85"/>
    <w:rsid w:val="00F55AC4"/>
    <w:rsid w:val="00F6040D"/>
    <w:rsid w:val="00F604AB"/>
    <w:rsid w:val="00F60958"/>
    <w:rsid w:val="00F63F6A"/>
    <w:rsid w:val="00F65348"/>
    <w:rsid w:val="00F66383"/>
    <w:rsid w:val="00F7229D"/>
    <w:rsid w:val="00F723C1"/>
    <w:rsid w:val="00F736B3"/>
    <w:rsid w:val="00F73E7D"/>
    <w:rsid w:val="00F7590D"/>
    <w:rsid w:val="00F77336"/>
    <w:rsid w:val="00F82BB1"/>
    <w:rsid w:val="00F82BC6"/>
    <w:rsid w:val="00F8318B"/>
    <w:rsid w:val="00F86DAF"/>
    <w:rsid w:val="00F873C1"/>
    <w:rsid w:val="00F90858"/>
    <w:rsid w:val="00F91A7E"/>
    <w:rsid w:val="00F940AF"/>
    <w:rsid w:val="00F95269"/>
    <w:rsid w:val="00F95B25"/>
    <w:rsid w:val="00F9615A"/>
    <w:rsid w:val="00F96A78"/>
    <w:rsid w:val="00FA26CD"/>
    <w:rsid w:val="00FA330D"/>
    <w:rsid w:val="00FA43B5"/>
    <w:rsid w:val="00FA4516"/>
    <w:rsid w:val="00FA5E74"/>
    <w:rsid w:val="00FA7AB7"/>
    <w:rsid w:val="00FB01CB"/>
    <w:rsid w:val="00FB117A"/>
    <w:rsid w:val="00FC0EBA"/>
    <w:rsid w:val="00FC3B4D"/>
    <w:rsid w:val="00FC3FC6"/>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653A69"/>
    <w:rPr>
      <w:color w:val="605E5C"/>
      <w:shd w:val="clear" w:color="auto" w:fill="E1DFDD"/>
    </w:rPr>
  </w:style>
  <w:style w:type="character" w:customStyle="1" w:styleId="cf01">
    <w:name w:val="cf01"/>
    <w:rsid w:val="00744979"/>
    <w:rPr>
      <w:rFonts w:ascii="Segoe UI" w:hAnsi="Segoe UI" w:cs="Segoe UI" w:hint="default"/>
      <w:sz w:val="24"/>
      <w:szCs w:val="24"/>
    </w:rPr>
  </w:style>
  <w:style w:type="paragraph" w:customStyle="1" w:styleId="Default">
    <w:name w:val="Default"/>
    <w:rsid w:val="003675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customStyle="1" w:styleId="xmsonormal">
    <w:name w:val="x_msonormal"/>
    <w:basedOn w:val="Normal"/>
    <w:rsid w:val="00E169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78879313">
      <w:bodyDiv w:val="1"/>
      <w:marLeft w:val="0"/>
      <w:marRight w:val="0"/>
      <w:marTop w:val="0"/>
      <w:marBottom w:val="0"/>
      <w:divBdr>
        <w:top w:val="none" w:sz="0" w:space="0" w:color="auto"/>
        <w:left w:val="none" w:sz="0" w:space="0" w:color="auto"/>
        <w:bottom w:val="none" w:sz="0" w:space="0" w:color="auto"/>
        <w:right w:val="none" w:sz="0" w:space="0" w:color="auto"/>
      </w:divBdr>
      <w:divsChild>
        <w:div w:id="1239900015">
          <w:marLeft w:val="0"/>
          <w:marRight w:val="0"/>
          <w:marTop w:val="240"/>
          <w:marBottom w:val="240"/>
          <w:divBdr>
            <w:top w:val="none" w:sz="0" w:space="0" w:color="auto"/>
            <w:left w:val="none" w:sz="0" w:space="0" w:color="auto"/>
            <w:bottom w:val="none" w:sz="0" w:space="0" w:color="auto"/>
            <w:right w:val="none" w:sz="0" w:space="0" w:color="auto"/>
          </w:divBdr>
        </w:div>
        <w:div w:id="1296107668">
          <w:marLeft w:val="0"/>
          <w:marRight w:val="0"/>
          <w:marTop w:val="240"/>
          <w:marBottom w:val="240"/>
          <w:divBdr>
            <w:top w:val="none" w:sz="0" w:space="0" w:color="auto"/>
            <w:left w:val="none" w:sz="0" w:space="0" w:color="auto"/>
            <w:bottom w:val="none" w:sz="0" w:space="0" w:color="auto"/>
            <w:right w:val="none" w:sz="0" w:space="0" w:color="auto"/>
          </w:divBdr>
        </w:div>
      </w:divsChild>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2141155">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22553835">
      <w:bodyDiv w:val="1"/>
      <w:marLeft w:val="0"/>
      <w:marRight w:val="0"/>
      <w:marTop w:val="0"/>
      <w:marBottom w:val="0"/>
      <w:divBdr>
        <w:top w:val="none" w:sz="0" w:space="0" w:color="auto"/>
        <w:left w:val="none" w:sz="0" w:space="0" w:color="auto"/>
        <w:bottom w:val="none" w:sz="0" w:space="0" w:color="auto"/>
        <w:right w:val="none" w:sz="0" w:space="0" w:color="auto"/>
      </w:divBdr>
      <w:divsChild>
        <w:div w:id="1656032947">
          <w:marLeft w:val="0"/>
          <w:marRight w:val="0"/>
          <w:marTop w:val="240"/>
          <w:marBottom w:val="240"/>
          <w:divBdr>
            <w:top w:val="none" w:sz="0" w:space="0" w:color="auto"/>
            <w:left w:val="none" w:sz="0" w:space="0" w:color="auto"/>
            <w:bottom w:val="none" w:sz="0" w:space="0" w:color="auto"/>
            <w:right w:val="none" w:sz="0" w:space="0" w:color="auto"/>
          </w:divBdr>
        </w:div>
        <w:div w:id="1802722296">
          <w:marLeft w:val="0"/>
          <w:marRight w:val="0"/>
          <w:marTop w:val="240"/>
          <w:marBottom w:val="240"/>
          <w:divBdr>
            <w:top w:val="none" w:sz="0" w:space="0" w:color="auto"/>
            <w:left w:val="none" w:sz="0" w:space="0" w:color="auto"/>
            <w:bottom w:val="none" w:sz="0" w:space="0" w:color="auto"/>
            <w:right w:val="none" w:sz="0" w:space="0" w:color="auto"/>
          </w:divBdr>
        </w:div>
      </w:divsChild>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3115</Words>
  <Characters>1777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53</cp:revision>
  <cp:lastPrinted>2023-10-20T12:02:00Z</cp:lastPrinted>
  <dcterms:created xsi:type="dcterms:W3CDTF">2025-11-03T14:04:00Z</dcterms:created>
  <dcterms:modified xsi:type="dcterms:W3CDTF">2026-06-16T12:31:00Z</dcterms:modified>
</cp:coreProperties>
</file>